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851" w:rsidRPr="00126851" w:rsidRDefault="007E7E4D" w:rsidP="00126851">
      <w:pPr>
        <w:spacing w:line="337" w:lineRule="exact"/>
        <w:ind w:right="635"/>
        <w:jc w:val="center"/>
        <w:rPr>
          <w:rFonts w:ascii="標楷體" w:eastAsia="標楷體" w:hAnsi="標楷體" w:cs="新細明體"/>
          <w:b/>
          <w:kern w:val="0"/>
          <w:sz w:val="32"/>
        </w:rPr>
      </w:pPr>
      <w:r>
        <w:rPr>
          <w:rFonts w:ascii="標楷體" w:eastAsia="標楷體" w:hAnsi="標楷體" w:cs="新細明體" w:hint="eastAsia"/>
          <w:b/>
          <w:kern w:val="0"/>
          <w:sz w:val="32"/>
          <w:u w:val="single"/>
        </w:rPr>
        <w:t>宜蘭縣</w:t>
      </w:r>
      <w:r w:rsidR="00126851" w:rsidRPr="00126851">
        <w:rPr>
          <w:rFonts w:ascii="標楷體" w:eastAsia="標楷體" w:hAnsi="標楷體" w:cs="新細明體" w:hint="eastAsia"/>
          <w:b/>
          <w:kern w:val="0"/>
          <w:sz w:val="32"/>
          <w:u w:val="single"/>
        </w:rPr>
        <w:t>聖母醫護暨管理專科學校校友會</w:t>
      </w:r>
    </w:p>
    <w:p w:rsidR="00126851" w:rsidRPr="00126851" w:rsidRDefault="00126851" w:rsidP="00126851">
      <w:pPr>
        <w:spacing w:line="586" w:lineRule="exact"/>
        <w:ind w:right="638"/>
        <w:jc w:val="center"/>
        <w:rPr>
          <w:rFonts w:ascii="標楷體" w:eastAsia="標楷體" w:hAnsi="標楷體" w:cs="新細明體"/>
          <w:b/>
          <w:kern w:val="0"/>
          <w:sz w:val="40"/>
        </w:rPr>
      </w:pPr>
      <w:r w:rsidRPr="00126851">
        <w:rPr>
          <w:rFonts w:ascii="標楷體" w:eastAsia="標楷體" w:hAnsi="標楷體" w:cs="新細明體" w:hint="eastAsia"/>
          <w:b/>
          <w:kern w:val="0"/>
          <w:sz w:val="40"/>
        </w:rPr>
        <w:t>急難救助金</w:t>
      </w:r>
      <w:r w:rsidR="007B7828">
        <w:rPr>
          <w:rFonts w:ascii="標楷體" w:eastAsia="標楷體" w:hAnsi="標楷體" w:cs="新細明體" w:hint="eastAsia"/>
          <w:b/>
          <w:kern w:val="0"/>
          <w:sz w:val="40"/>
        </w:rPr>
        <w:t>申請</w:t>
      </w:r>
      <w:r w:rsidRPr="00126851">
        <w:rPr>
          <w:rFonts w:ascii="標楷體" w:eastAsia="標楷體" w:hAnsi="標楷體" w:cs="新細明體" w:hint="eastAsia"/>
          <w:b/>
          <w:kern w:val="0"/>
          <w:sz w:val="40"/>
        </w:rPr>
        <w:t>辦法</w:t>
      </w:r>
    </w:p>
    <w:p w:rsidR="00126851" w:rsidRPr="00126851" w:rsidRDefault="00126851" w:rsidP="00126851">
      <w:pPr>
        <w:spacing w:before="134" w:line="262" w:lineRule="exact"/>
        <w:jc w:val="right"/>
        <w:rPr>
          <w:rFonts w:ascii="標楷體" w:eastAsia="標楷體" w:hAnsi="標楷體" w:cs="新細明體"/>
          <w:kern w:val="0"/>
          <w:sz w:val="20"/>
          <w:szCs w:val="20"/>
        </w:rPr>
      </w:pPr>
      <w:r w:rsidRPr="00126851">
        <w:rPr>
          <w:rFonts w:ascii="標楷體" w:eastAsia="標楷體" w:hAnsi="標楷體" w:cs="新細明體" w:hint="eastAsia"/>
          <w:kern w:val="0"/>
          <w:sz w:val="20"/>
          <w:szCs w:val="20"/>
        </w:rPr>
        <w:t>106</w:t>
      </w:r>
      <w:r w:rsidRPr="00126851">
        <w:rPr>
          <w:rFonts w:ascii="標楷體" w:eastAsia="標楷體" w:hAnsi="標楷體" w:cs="新細明體"/>
          <w:kern w:val="0"/>
          <w:sz w:val="20"/>
          <w:szCs w:val="20"/>
        </w:rPr>
        <w:t xml:space="preserve"> 年 </w:t>
      </w:r>
      <w:r w:rsidRPr="00126851">
        <w:rPr>
          <w:rFonts w:ascii="標楷體" w:eastAsia="標楷體" w:hAnsi="標楷體" w:cs="新細明體" w:hint="eastAsia"/>
          <w:kern w:val="0"/>
          <w:sz w:val="20"/>
          <w:szCs w:val="20"/>
        </w:rPr>
        <w:t>4</w:t>
      </w:r>
      <w:r w:rsidRPr="00126851">
        <w:rPr>
          <w:rFonts w:ascii="標楷體" w:eastAsia="標楷體" w:hAnsi="標楷體" w:cs="新細明體"/>
          <w:kern w:val="0"/>
          <w:sz w:val="20"/>
          <w:szCs w:val="20"/>
        </w:rPr>
        <w:t xml:space="preserve"> 月 </w:t>
      </w:r>
      <w:r w:rsidRPr="00126851">
        <w:rPr>
          <w:rFonts w:ascii="標楷體" w:eastAsia="標楷體" w:hAnsi="標楷體" w:cs="新細明體" w:hint="eastAsia"/>
          <w:kern w:val="0"/>
          <w:sz w:val="20"/>
          <w:szCs w:val="20"/>
        </w:rPr>
        <w:t>20</w:t>
      </w:r>
      <w:r w:rsidRPr="00126851">
        <w:rPr>
          <w:rFonts w:ascii="標楷體" w:eastAsia="標楷體" w:hAnsi="標楷體" w:cs="新細明體"/>
          <w:kern w:val="0"/>
          <w:sz w:val="20"/>
          <w:szCs w:val="20"/>
        </w:rPr>
        <w:t xml:space="preserve"> 日</w:t>
      </w:r>
      <w:r w:rsidRPr="00126851">
        <w:rPr>
          <w:rFonts w:ascii="標楷體" w:eastAsia="標楷體" w:hAnsi="標楷體" w:cs="新細明體" w:hint="eastAsia"/>
          <w:kern w:val="0"/>
          <w:sz w:val="20"/>
          <w:szCs w:val="20"/>
        </w:rPr>
        <w:t>校友會第二屆第三次理監事</w:t>
      </w:r>
      <w:r w:rsidRPr="00126851">
        <w:rPr>
          <w:rFonts w:ascii="標楷體" w:eastAsia="標楷體" w:hAnsi="標楷體" w:cs="新細明體"/>
          <w:kern w:val="0"/>
          <w:sz w:val="20"/>
          <w:szCs w:val="20"/>
        </w:rPr>
        <w:t>會議通過訂定</w:t>
      </w:r>
    </w:p>
    <w:p w:rsidR="00126851" w:rsidRPr="007B7828" w:rsidRDefault="00126851" w:rsidP="007B7828">
      <w:pPr>
        <w:pStyle w:val="a3"/>
        <w:numPr>
          <w:ilvl w:val="0"/>
          <w:numId w:val="2"/>
        </w:numPr>
        <w:spacing w:line="262" w:lineRule="exact"/>
        <w:ind w:leftChars="0"/>
        <w:jc w:val="right"/>
        <w:rPr>
          <w:rFonts w:ascii="標楷體" w:eastAsia="標楷體" w:hAnsi="標楷體" w:cs="新細明體"/>
          <w:kern w:val="0"/>
          <w:sz w:val="20"/>
          <w:szCs w:val="20"/>
        </w:rPr>
      </w:pPr>
      <w:r w:rsidRPr="007B7828">
        <w:rPr>
          <w:rFonts w:ascii="標楷體" w:eastAsia="標楷體" w:hAnsi="標楷體" w:cs="新細明體"/>
          <w:kern w:val="0"/>
          <w:sz w:val="20"/>
          <w:szCs w:val="20"/>
        </w:rPr>
        <w:t xml:space="preserve">年 </w:t>
      </w:r>
      <w:r w:rsidR="0004130F">
        <w:rPr>
          <w:rFonts w:ascii="標楷體" w:eastAsia="標楷體" w:hAnsi="標楷體" w:cs="新細明體" w:hint="eastAsia"/>
          <w:kern w:val="0"/>
          <w:sz w:val="20"/>
          <w:szCs w:val="20"/>
        </w:rPr>
        <w:t>4</w:t>
      </w:r>
      <w:r w:rsidRPr="007B7828">
        <w:rPr>
          <w:rFonts w:ascii="標楷體" w:eastAsia="標楷體" w:hAnsi="標楷體" w:cs="新細明體"/>
          <w:kern w:val="0"/>
          <w:sz w:val="20"/>
          <w:szCs w:val="20"/>
        </w:rPr>
        <w:t xml:space="preserve"> 月 </w:t>
      </w:r>
      <w:r w:rsidR="0004130F">
        <w:rPr>
          <w:rFonts w:ascii="標楷體" w:eastAsia="標楷體" w:hAnsi="標楷體" w:cs="新細明體" w:hint="eastAsia"/>
          <w:kern w:val="0"/>
          <w:sz w:val="20"/>
          <w:szCs w:val="20"/>
        </w:rPr>
        <w:t>20</w:t>
      </w:r>
      <w:r w:rsidRPr="007B7828">
        <w:rPr>
          <w:rFonts w:ascii="標楷體" w:eastAsia="標楷體" w:hAnsi="標楷體" w:cs="新細明體"/>
          <w:kern w:val="0"/>
          <w:sz w:val="20"/>
          <w:szCs w:val="20"/>
        </w:rPr>
        <w:t xml:space="preserve"> 日</w:t>
      </w:r>
      <w:r w:rsidRPr="007B7828">
        <w:rPr>
          <w:rFonts w:ascii="標楷體" w:eastAsia="標楷體" w:hAnsi="標楷體" w:cs="新細明體" w:hint="eastAsia"/>
          <w:kern w:val="0"/>
          <w:sz w:val="20"/>
          <w:szCs w:val="20"/>
        </w:rPr>
        <w:t>理</w:t>
      </w:r>
      <w:r w:rsidR="00A6464A" w:rsidRPr="00126851">
        <w:rPr>
          <w:rFonts w:ascii="標楷體" w:eastAsia="標楷體" w:hAnsi="標楷體" w:cs="新細明體" w:hint="eastAsia"/>
          <w:kern w:val="0"/>
          <w:sz w:val="20"/>
          <w:szCs w:val="20"/>
        </w:rPr>
        <w:t>監</w:t>
      </w:r>
      <w:r w:rsidRPr="007B7828">
        <w:rPr>
          <w:rFonts w:ascii="標楷體" w:eastAsia="標楷體" w:hAnsi="標楷體" w:cs="新細明體" w:hint="eastAsia"/>
          <w:kern w:val="0"/>
          <w:sz w:val="20"/>
          <w:szCs w:val="20"/>
        </w:rPr>
        <w:t>事</w:t>
      </w:r>
      <w:r w:rsidR="00A6464A">
        <w:rPr>
          <w:rFonts w:ascii="標楷體" w:eastAsia="標楷體" w:hAnsi="標楷體" w:cs="新細明體" w:hint="eastAsia"/>
          <w:kern w:val="0"/>
          <w:sz w:val="20"/>
          <w:szCs w:val="20"/>
        </w:rPr>
        <w:t>會議</w:t>
      </w:r>
      <w:r w:rsidRPr="007B7828">
        <w:rPr>
          <w:rFonts w:ascii="標楷體" w:eastAsia="標楷體" w:hAnsi="標楷體" w:cs="新細明體"/>
          <w:kern w:val="0"/>
          <w:sz w:val="20"/>
          <w:szCs w:val="20"/>
        </w:rPr>
        <w:t>核定發布</w:t>
      </w:r>
    </w:p>
    <w:p w:rsidR="00C33E44" w:rsidRDefault="00C33E44" w:rsidP="00126851">
      <w:pPr>
        <w:spacing w:line="262" w:lineRule="exact"/>
        <w:jc w:val="right"/>
        <w:rPr>
          <w:rFonts w:ascii="標楷體" w:eastAsia="標楷體" w:hAnsi="標楷體" w:cs="新細明體"/>
          <w:kern w:val="0"/>
          <w:sz w:val="20"/>
          <w:szCs w:val="20"/>
        </w:rPr>
      </w:pPr>
    </w:p>
    <w:p w:rsidR="00C33E44" w:rsidRPr="007B7828" w:rsidRDefault="007B7828" w:rsidP="007B7828">
      <w:pPr>
        <w:spacing w:line="500" w:lineRule="exact"/>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B7828">
        <w:rPr>
          <w:rFonts w:ascii="標楷體" w:eastAsia="標楷體" w:hAnsi="標楷體" w:cs="新細明體" w:hint="eastAsia"/>
          <w:kern w:val="0"/>
          <w:szCs w:val="24"/>
        </w:rPr>
        <w:t xml:space="preserve"> 針</w:t>
      </w:r>
      <w:r w:rsidR="00C33E44" w:rsidRPr="007B7828">
        <w:rPr>
          <w:rFonts w:ascii="標楷體" w:eastAsia="標楷體" w:hAnsi="標楷體" w:cs="新細明體" w:hint="eastAsia"/>
          <w:kern w:val="0"/>
          <w:szCs w:val="24"/>
        </w:rPr>
        <w:t>對遭遇特殊困難</w:t>
      </w:r>
      <w:r w:rsidR="00C33E44" w:rsidRPr="00093072">
        <w:rPr>
          <w:rFonts w:ascii="標楷體" w:eastAsia="標楷體" w:hAnsi="標楷體" w:cs="新細明體" w:hint="eastAsia"/>
          <w:kern w:val="0"/>
          <w:szCs w:val="24"/>
        </w:rPr>
        <w:t>之本校</w:t>
      </w:r>
      <w:r w:rsidR="006A4D23" w:rsidRPr="00093072">
        <w:rPr>
          <w:rFonts w:ascii="標楷體" w:eastAsia="標楷體" w:hAnsi="標楷體" w:cs="新細明體" w:hint="eastAsia"/>
          <w:kern w:val="0"/>
          <w:szCs w:val="24"/>
        </w:rPr>
        <w:t>學</w:t>
      </w:r>
      <w:r w:rsidR="00C33E44" w:rsidRPr="00093072">
        <w:rPr>
          <w:rFonts w:ascii="標楷體" w:eastAsia="標楷體" w:hAnsi="標楷體" w:cs="新細明體" w:hint="eastAsia"/>
          <w:kern w:val="0"/>
          <w:szCs w:val="24"/>
        </w:rPr>
        <w:t>生</w:t>
      </w:r>
      <w:r w:rsidRPr="00093072">
        <w:rPr>
          <w:rFonts w:ascii="標楷體" w:eastAsia="標楷體" w:hAnsi="標楷體" w:cs="新細明體" w:hint="eastAsia"/>
          <w:kern w:val="0"/>
          <w:szCs w:val="24"/>
        </w:rPr>
        <w:t>予</w:t>
      </w:r>
      <w:r>
        <w:rPr>
          <w:rFonts w:ascii="標楷體" w:eastAsia="標楷體" w:hAnsi="標楷體" w:cs="新細明體" w:hint="eastAsia"/>
          <w:kern w:val="0"/>
          <w:szCs w:val="24"/>
        </w:rPr>
        <w:t>以適時適當之援助，</w:t>
      </w:r>
      <w:r w:rsidR="00C33E44" w:rsidRPr="007B7828">
        <w:rPr>
          <w:rFonts w:ascii="標楷體" w:eastAsia="標楷體" w:hAnsi="標楷體" w:cs="新細明體" w:hint="eastAsia"/>
          <w:kern w:val="0"/>
          <w:szCs w:val="24"/>
        </w:rPr>
        <w:t>使</w:t>
      </w:r>
      <w:r w:rsidR="004F237D" w:rsidRPr="007B7828">
        <w:rPr>
          <w:rFonts w:ascii="標楷體" w:eastAsia="標楷體" w:hAnsi="標楷體" w:cs="新細明體" w:hint="eastAsia"/>
          <w:kern w:val="0"/>
          <w:szCs w:val="24"/>
        </w:rPr>
        <w:t>其能</w:t>
      </w:r>
      <w:r w:rsidR="00C33E44" w:rsidRPr="007B7828">
        <w:rPr>
          <w:rFonts w:ascii="標楷體" w:eastAsia="標楷體" w:hAnsi="標楷體" w:cs="新細明體" w:hint="eastAsia"/>
          <w:kern w:val="0"/>
          <w:szCs w:val="24"/>
        </w:rPr>
        <w:t>解決一時困境</w:t>
      </w:r>
      <w:r w:rsidRPr="007B7828">
        <w:rPr>
          <w:rFonts w:ascii="標楷體" w:eastAsia="標楷體" w:hAnsi="標楷體" w:cs="新細明體" w:hint="eastAsia"/>
          <w:kern w:val="0"/>
          <w:szCs w:val="24"/>
        </w:rPr>
        <w:t>特訂定本辦法</w:t>
      </w:r>
      <w:r w:rsidR="00C33E44" w:rsidRPr="007B7828">
        <w:rPr>
          <w:rFonts w:ascii="標楷體" w:eastAsia="標楷體" w:hAnsi="標楷體" w:cs="新細明體" w:hint="eastAsia"/>
          <w:kern w:val="0"/>
          <w:szCs w:val="24"/>
        </w:rPr>
        <w:t>。</w:t>
      </w:r>
    </w:p>
    <w:p w:rsidR="007B7828" w:rsidRPr="00093072" w:rsidRDefault="007B7828" w:rsidP="0072148C">
      <w:pPr>
        <w:pStyle w:val="a3"/>
        <w:numPr>
          <w:ilvl w:val="0"/>
          <w:numId w:val="1"/>
        </w:numPr>
        <w:spacing w:line="500" w:lineRule="exact"/>
        <w:ind w:leftChars="0"/>
        <w:rPr>
          <w:rFonts w:ascii="標楷體" w:eastAsia="標楷體" w:hAnsi="標楷體" w:cs="新細明體"/>
          <w:color w:val="FF0000"/>
          <w:kern w:val="0"/>
          <w:szCs w:val="24"/>
        </w:rPr>
      </w:pPr>
      <w:r w:rsidRPr="00093072">
        <w:rPr>
          <w:rFonts w:ascii="標楷體" w:eastAsia="標楷體" w:hAnsi="標楷體" w:cs="新細明體" w:hint="eastAsia"/>
          <w:kern w:val="0"/>
          <w:szCs w:val="24"/>
        </w:rPr>
        <w:t>凡遭遇</w:t>
      </w:r>
      <w:proofErr w:type="gramStart"/>
      <w:r w:rsidRPr="00093072">
        <w:rPr>
          <w:rFonts w:ascii="標楷體" w:eastAsia="標楷體" w:hAnsi="標楷體" w:cs="新細明體" w:hint="eastAsia"/>
          <w:kern w:val="0"/>
          <w:szCs w:val="24"/>
        </w:rPr>
        <w:t>急困或</w:t>
      </w:r>
      <w:proofErr w:type="gramEnd"/>
      <w:r w:rsidRPr="00093072">
        <w:rPr>
          <w:rFonts w:ascii="標楷體" w:eastAsia="標楷體" w:hAnsi="標楷體" w:cs="新細明體" w:hint="eastAsia"/>
          <w:kern w:val="0"/>
          <w:szCs w:val="24"/>
        </w:rPr>
        <w:t>家境困難極需援助之本校學生，包含</w:t>
      </w:r>
      <w:r w:rsidR="006E2C12" w:rsidRPr="00093072">
        <w:rPr>
          <w:rFonts w:ascii="標楷體" w:eastAsia="標楷體" w:hAnsi="標楷體" w:cs="新細明體" w:hint="eastAsia"/>
          <w:kern w:val="0"/>
          <w:szCs w:val="24"/>
        </w:rPr>
        <w:t>在學學生、</w:t>
      </w:r>
      <w:r w:rsidRPr="00093072">
        <w:rPr>
          <w:rFonts w:ascii="標楷體" w:eastAsia="標楷體" w:hAnsi="標楷體" w:cs="新細明體" w:hint="eastAsia"/>
          <w:kern w:val="0"/>
          <w:szCs w:val="24"/>
        </w:rPr>
        <w:t>當學</w:t>
      </w:r>
      <w:r w:rsidR="00B9333F" w:rsidRPr="00093072">
        <w:rPr>
          <w:rFonts w:ascii="標楷體" w:eastAsia="標楷體" w:hAnsi="標楷體" w:cs="新細明體" w:hint="eastAsia"/>
          <w:kern w:val="0"/>
          <w:szCs w:val="24"/>
        </w:rPr>
        <w:t>期</w:t>
      </w:r>
      <w:r w:rsidRPr="00093072">
        <w:rPr>
          <w:rFonts w:ascii="標楷體" w:eastAsia="標楷體" w:hAnsi="標楷體" w:cs="新細明體" w:hint="eastAsia"/>
          <w:kern w:val="0"/>
          <w:szCs w:val="24"/>
        </w:rPr>
        <w:t>休學學生及延修生皆為本會補助對象。</w:t>
      </w:r>
      <w:r w:rsidR="00093072" w:rsidRPr="00093072">
        <w:rPr>
          <w:rFonts w:ascii="標楷體" w:eastAsia="標楷體" w:hAnsi="標楷體" w:cs="新細明體" w:hint="eastAsia"/>
          <w:color w:val="FF0000"/>
          <w:kern w:val="0"/>
          <w:szCs w:val="24"/>
        </w:rPr>
        <w:t>該學期曾申請過本校急難救助金者，不得申請。</w:t>
      </w:r>
    </w:p>
    <w:p w:rsidR="00C33E44" w:rsidRPr="00093072" w:rsidRDefault="007B7828" w:rsidP="0072148C">
      <w:pPr>
        <w:pStyle w:val="a3"/>
        <w:numPr>
          <w:ilvl w:val="0"/>
          <w:numId w:val="1"/>
        </w:numPr>
        <w:spacing w:line="500" w:lineRule="exact"/>
        <w:ind w:leftChars="0"/>
        <w:rPr>
          <w:rFonts w:ascii="標楷體" w:eastAsia="標楷體" w:hAnsi="標楷體" w:cs="新細明體"/>
          <w:kern w:val="0"/>
          <w:szCs w:val="24"/>
        </w:rPr>
      </w:pPr>
      <w:r w:rsidRPr="00093072">
        <w:rPr>
          <w:rFonts w:ascii="標楷體" w:eastAsia="標楷體" w:hAnsi="標楷體" w:cs="新細明體" w:hint="eastAsia"/>
          <w:kern w:val="0"/>
          <w:szCs w:val="24"/>
        </w:rPr>
        <w:t>本會急難救助金經費由</w:t>
      </w:r>
      <w:r w:rsidR="00C33E44" w:rsidRPr="00093072">
        <w:rPr>
          <w:rFonts w:ascii="標楷體" w:eastAsia="標楷體" w:hAnsi="標楷體" w:cs="新細明體" w:hint="eastAsia"/>
          <w:kern w:val="0"/>
          <w:szCs w:val="24"/>
        </w:rPr>
        <w:t>每年會費</w:t>
      </w:r>
      <w:r w:rsidR="0004226C" w:rsidRPr="00093072">
        <w:rPr>
          <w:rFonts w:ascii="標楷體" w:eastAsia="標楷體" w:hAnsi="標楷體" w:cs="新細明體" w:hint="eastAsia"/>
          <w:kern w:val="0"/>
          <w:szCs w:val="24"/>
        </w:rPr>
        <w:t>收入及捐款</w:t>
      </w:r>
      <w:r w:rsidR="00C33E44" w:rsidRPr="00093072">
        <w:rPr>
          <w:rFonts w:ascii="標楷體" w:eastAsia="標楷體" w:hAnsi="標楷體" w:cs="新細明體" w:hint="eastAsia"/>
          <w:kern w:val="0"/>
          <w:szCs w:val="24"/>
        </w:rPr>
        <w:t>收入</w:t>
      </w:r>
      <w:r w:rsidR="00137887" w:rsidRPr="00093072">
        <w:rPr>
          <w:rFonts w:ascii="標楷體" w:eastAsia="標楷體" w:hAnsi="標楷體" w:cs="新細明體" w:hint="eastAsia"/>
          <w:kern w:val="0"/>
          <w:szCs w:val="24"/>
        </w:rPr>
        <w:t>，</w:t>
      </w:r>
      <w:proofErr w:type="gramStart"/>
      <w:r w:rsidR="00C33E44" w:rsidRPr="00093072">
        <w:rPr>
          <w:rFonts w:ascii="標楷體" w:eastAsia="標楷體" w:hAnsi="標楷體" w:cs="新細明體" w:hint="eastAsia"/>
          <w:kern w:val="0"/>
          <w:szCs w:val="24"/>
        </w:rPr>
        <w:t>提撥</w:t>
      </w:r>
      <w:proofErr w:type="gramEnd"/>
      <w:r w:rsidR="00C33E44" w:rsidRPr="00093072">
        <w:rPr>
          <w:rFonts w:ascii="標楷體" w:eastAsia="標楷體" w:hAnsi="標楷體" w:cs="新細明體" w:hint="eastAsia"/>
          <w:kern w:val="0"/>
          <w:szCs w:val="24"/>
        </w:rPr>
        <w:t>百分之六十的比例做為</w:t>
      </w:r>
      <w:r w:rsidRPr="00093072">
        <w:rPr>
          <w:rFonts w:ascii="標楷體" w:eastAsia="標楷體" w:hAnsi="標楷體" w:cs="新細明體" w:hint="eastAsia"/>
          <w:kern w:val="0"/>
          <w:szCs w:val="24"/>
        </w:rPr>
        <w:t>急難救助金</w:t>
      </w:r>
      <w:r w:rsidR="00137887" w:rsidRPr="00093072">
        <w:rPr>
          <w:rFonts w:ascii="標楷體" w:eastAsia="標楷體" w:hAnsi="標楷體" w:cs="新細明體" w:hint="eastAsia"/>
          <w:kern w:val="0"/>
          <w:szCs w:val="24"/>
        </w:rPr>
        <w:t>使用</w:t>
      </w:r>
      <w:r w:rsidR="0032717A" w:rsidRPr="00093072">
        <w:rPr>
          <w:rFonts w:ascii="標楷體" w:eastAsia="標楷體" w:hAnsi="標楷體" w:cs="新細明體" w:hint="eastAsia"/>
          <w:kern w:val="0"/>
          <w:szCs w:val="24"/>
        </w:rPr>
        <w:t>，並經由</w:t>
      </w:r>
      <w:r w:rsidR="004D6F53" w:rsidRPr="00093072">
        <w:rPr>
          <w:rFonts w:ascii="標楷體" w:eastAsia="標楷體" w:hAnsi="標楷體" w:cs="新細明體" w:hint="eastAsia"/>
          <w:kern w:val="0"/>
          <w:szCs w:val="24"/>
        </w:rPr>
        <w:t>理監事會議決定當年度可發放之名額數。</w:t>
      </w:r>
    </w:p>
    <w:p w:rsidR="009140FD" w:rsidRPr="007B7828" w:rsidRDefault="009140FD" w:rsidP="0072148C">
      <w:pPr>
        <w:pStyle w:val="a3"/>
        <w:numPr>
          <w:ilvl w:val="0"/>
          <w:numId w:val="1"/>
        </w:numPr>
        <w:spacing w:line="500" w:lineRule="exact"/>
        <w:ind w:leftChars="0"/>
        <w:rPr>
          <w:rFonts w:ascii="標楷體" w:eastAsia="標楷體" w:hAnsi="標楷體" w:cs="新細明體"/>
          <w:kern w:val="0"/>
          <w:szCs w:val="24"/>
        </w:rPr>
      </w:pPr>
      <w:r w:rsidRPr="007B7828">
        <w:rPr>
          <w:rFonts w:ascii="標楷體" w:eastAsia="標楷體" w:hAnsi="標楷體" w:cs="新細明體" w:hint="eastAsia"/>
          <w:kern w:val="0"/>
          <w:szCs w:val="24"/>
        </w:rPr>
        <w:t>救助標準及金額：</w:t>
      </w:r>
    </w:p>
    <w:p w:rsidR="009140FD" w:rsidRPr="007B7828" w:rsidRDefault="00137887" w:rsidP="0072148C">
      <w:pPr>
        <w:pStyle w:val="a3"/>
        <w:spacing w:line="500" w:lineRule="exact"/>
        <w:ind w:leftChars="0" w:left="1200"/>
        <w:rPr>
          <w:rFonts w:ascii="標楷體" w:eastAsia="標楷體" w:hAnsi="標楷體" w:cs="新細明體"/>
          <w:kern w:val="0"/>
          <w:szCs w:val="24"/>
        </w:rPr>
      </w:pPr>
      <w:r>
        <w:rPr>
          <w:rFonts w:ascii="標楷體" w:eastAsia="標楷體" w:hAnsi="標楷體" w:cs="新細明體" w:hint="eastAsia"/>
          <w:kern w:val="0"/>
          <w:szCs w:val="24"/>
        </w:rPr>
        <w:t>合於下列事項之一經查證屬實者，得申請</w:t>
      </w:r>
      <w:r w:rsidR="007B7828" w:rsidRPr="007B7828">
        <w:rPr>
          <w:rFonts w:ascii="標楷體" w:eastAsia="標楷體" w:hAnsi="標楷體" w:cs="新細明體" w:hint="eastAsia"/>
          <w:kern w:val="0"/>
          <w:szCs w:val="24"/>
        </w:rPr>
        <w:t>本會</w:t>
      </w:r>
      <w:r w:rsidR="00AD2D63" w:rsidRPr="007B7828">
        <w:rPr>
          <w:rFonts w:ascii="標楷體" w:eastAsia="標楷體" w:hAnsi="標楷體" w:cs="新細明體" w:hint="eastAsia"/>
          <w:kern w:val="0"/>
          <w:szCs w:val="24"/>
        </w:rPr>
        <w:t>急難救</w:t>
      </w:r>
      <w:r w:rsidR="009140FD" w:rsidRPr="007B7828">
        <w:rPr>
          <w:rFonts w:ascii="標楷體" w:eastAsia="標楷體" w:hAnsi="標楷體" w:cs="新細明體" w:hint="eastAsia"/>
          <w:kern w:val="0"/>
          <w:szCs w:val="24"/>
        </w:rPr>
        <w:t>助金：</w:t>
      </w:r>
    </w:p>
    <w:p w:rsidR="009140FD" w:rsidRPr="007B7828" w:rsidRDefault="007B7828" w:rsidP="0072148C">
      <w:pPr>
        <w:pStyle w:val="a3"/>
        <w:spacing w:line="500" w:lineRule="exact"/>
        <w:ind w:leftChars="0" w:left="1769" w:hanging="567"/>
        <w:rPr>
          <w:rFonts w:ascii="標楷體" w:eastAsia="標楷體" w:hAnsi="標楷體" w:cs="新細明體"/>
          <w:kern w:val="0"/>
          <w:szCs w:val="24"/>
        </w:rPr>
      </w:pPr>
      <w:r w:rsidRPr="007B7828">
        <w:rPr>
          <w:rFonts w:ascii="標楷體" w:eastAsia="標楷體" w:hAnsi="標楷體" w:cs="新細明體" w:hint="eastAsia"/>
          <w:kern w:val="0"/>
          <w:szCs w:val="24"/>
        </w:rPr>
        <w:t>(</w:t>
      </w:r>
      <w:proofErr w:type="gramStart"/>
      <w:r w:rsidRPr="007B7828">
        <w:rPr>
          <w:rFonts w:ascii="標楷體" w:eastAsia="標楷體" w:hAnsi="標楷體" w:cs="新細明體" w:hint="eastAsia"/>
          <w:kern w:val="0"/>
          <w:szCs w:val="24"/>
        </w:rPr>
        <w:t>一</w:t>
      </w:r>
      <w:proofErr w:type="gramEnd"/>
      <w:r w:rsidRPr="007B7828">
        <w:rPr>
          <w:rFonts w:ascii="標楷體" w:eastAsia="標楷體" w:hAnsi="標楷體" w:cs="新細明體" w:hint="eastAsia"/>
          <w:kern w:val="0"/>
          <w:szCs w:val="24"/>
        </w:rPr>
        <w:t>) 申請人本人</w:t>
      </w:r>
      <w:r w:rsidR="009140FD" w:rsidRPr="007B7828">
        <w:rPr>
          <w:rFonts w:ascii="標楷體" w:eastAsia="標楷體" w:hAnsi="標楷體" w:cs="新細明體" w:hint="eastAsia"/>
          <w:kern w:val="0"/>
          <w:szCs w:val="24"/>
        </w:rPr>
        <w:t>負擔家庭主要生計者</w:t>
      </w:r>
      <w:r w:rsidR="0032717A">
        <w:rPr>
          <w:rFonts w:ascii="標楷體" w:eastAsia="標楷體" w:hAnsi="標楷體" w:cs="新細明體" w:hint="eastAsia"/>
          <w:kern w:val="0"/>
          <w:szCs w:val="24"/>
        </w:rPr>
        <w:t>，</w:t>
      </w:r>
      <w:proofErr w:type="gramStart"/>
      <w:r w:rsidR="009140FD" w:rsidRPr="007B7828">
        <w:rPr>
          <w:rFonts w:ascii="標楷體" w:eastAsia="標楷體" w:hAnsi="標楷體" w:cs="新細明體" w:hint="eastAsia"/>
          <w:kern w:val="0"/>
          <w:szCs w:val="24"/>
        </w:rPr>
        <w:t>罹</w:t>
      </w:r>
      <w:proofErr w:type="gramEnd"/>
      <w:r w:rsidR="009140FD" w:rsidRPr="007B7828">
        <w:rPr>
          <w:rFonts w:ascii="標楷體" w:eastAsia="標楷體" w:hAnsi="標楷體" w:cs="新細明體" w:hint="eastAsia"/>
          <w:kern w:val="0"/>
          <w:szCs w:val="24"/>
        </w:rPr>
        <w:t>患重病或遭遇意外傷害，喪失工作能力，致生活陷於困境者</w:t>
      </w:r>
      <w:r w:rsidR="00B763EA" w:rsidRPr="007B7828">
        <w:rPr>
          <w:rFonts w:ascii="標楷體" w:eastAsia="標楷體" w:hAnsi="標楷體" w:cs="新細明體" w:hint="eastAsia"/>
          <w:kern w:val="0"/>
          <w:szCs w:val="24"/>
        </w:rPr>
        <w:t>，</w:t>
      </w:r>
      <w:r w:rsidR="009140FD" w:rsidRPr="007B7828">
        <w:rPr>
          <w:rFonts w:ascii="標楷體" w:eastAsia="標楷體" w:hAnsi="標楷體" w:cs="新細明體" w:hint="eastAsia"/>
          <w:kern w:val="0"/>
          <w:szCs w:val="24"/>
        </w:rPr>
        <w:t>最高補助壹萬元。</w:t>
      </w:r>
    </w:p>
    <w:p w:rsidR="00814FFB" w:rsidRPr="007B7828" w:rsidRDefault="009140FD" w:rsidP="0072148C">
      <w:pPr>
        <w:pStyle w:val="a3"/>
        <w:spacing w:line="500" w:lineRule="exact"/>
        <w:ind w:leftChars="0" w:left="1769" w:hanging="567"/>
        <w:rPr>
          <w:rFonts w:ascii="標楷體" w:eastAsia="標楷體" w:hAnsi="標楷體" w:cs="新細明體"/>
          <w:kern w:val="0"/>
          <w:szCs w:val="24"/>
        </w:rPr>
      </w:pPr>
      <w:r w:rsidRPr="007B7828">
        <w:rPr>
          <w:rFonts w:ascii="標楷體" w:eastAsia="標楷體" w:hAnsi="標楷體" w:cs="新細明體"/>
          <w:kern w:val="0"/>
          <w:szCs w:val="24"/>
        </w:rPr>
        <w:t>(</w:t>
      </w:r>
      <w:r w:rsidRPr="007B7828">
        <w:rPr>
          <w:rFonts w:ascii="標楷體" w:eastAsia="標楷體" w:hAnsi="標楷體" w:cs="新細明體" w:hint="eastAsia"/>
          <w:kern w:val="0"/>
          <w:szCs w:val="24"/>
        </w:rPr>
        <w:t>二</w:t>
      </w:r>
      <w:r w:rsidRPr="007B7828">
        <w:rPr>
          <w:rFonts w:ascii="標楷體" w:eastAsia="標楷體" w:hAnsi="標楷體" w:cs="新細明體"/>
          <w:kern w:val="0"/>
          <w:szCs w:val="24"/>
        </w:rPr>
        <w:t>)</w:t>
      </w:r>
      <w:r w:rsidR="00B9333F">
        <w:rPr>
          <w:rFonts w:ascii="標楷體" w:eastAsia="標楷體" w:hAnsi="標楷體" w:cs="新細明體" w:hint="eastAsia"/>
          <w:kern w:val="0"/>
          <w:szCs w:val="24"/>
        </w:rPr>
        <w:t xml:space="preserve"> </w:t>
      </w:r>
      <w:r w:rsidR="007B7828" w:rsidRPr="007B7828">
        <w:rPr>
          <w:rFonts w:ascii="標楷體" w:eastAsia="標楷體" w:hAnsi="標楷體" w:cs="新細明體" w:hint="eastAsia"/>
          <w:kern w:val="0"/>
          <w:szCs w:val="24"/>
        </w:rPr>
        <w:t>申請人本人</w:t>
      </w:r>
      <w:proofErr w:type="gramStart"/>
      <w:r w:rsidR="00137887">
        <w:rPr>
          <w:rFonts w:ascii="標楷體" w:eastAsia="標楷體" w:hAnsi="標楷體" w:cs="新細明體" w:hint="eastAsia"/>
          <w:kern w:val="0"/>
          <w:szCs w:val="24"/>
        </w:rPr>
        <w:t>罹</w:t>
      </w:r>
      <w:proofErr w:type="gramEnd"/>
      <w:r w:rsidR="00137887">
        <w:rPr>
          <w:rFonts w:ascii="標楷體" w:eastAsia="標楷體" w:hAnsi="標楷體" w:cs="新細明體" w:hint="eastAsia"/>
          <w:kern w:val="0"/>
          <w:szCs w:val="24"/>
        </w:rPr>
        <w:t>患重病、</w:t>
      </w:r>
      <w:r w:rsidRPr="007B7828">
        <w:rPr>
          <w:rFonts w:ascii="標楷體" w:eastAsia="標楷體" w:hAnsi="標楷體" w:cs="新細明體" w:hint="eastAsia"/>
          <w:kern w:val="0"/>
          <w:szCs w:val="24"/>
        </w:rPr>
        <w:t>遭遇意外傷害及其他事故，而其家境確屬困難者</w:t>
      </w:r>
      <w:r w:rsidR="00B763EA" w:rsidRPr="007B7828">
        <w:rPr>
          <w:rFonts w:ascii="標楷體" w:eastAsia="標楷體" w:hAnsi="標楷體" w:cs="新細明體" w:hint="eastAsia"/>
          <w:kern w:val="0"/>
          <w:szCs w:val="24"/>
        </w:rPr>
        <w:t>，</w:t>
      </w:r>
      <w:r w:rsidRPr="007B7828">
        <w:rPr>
          <w:rFonts w:ascii="標楷體" w:eastAsia="標楷體" w:hAnsi="標楷體" w:cs="新細明體" w:hint="eastAsia"/>
          <w:kern w:val="0"/>
          <w:szCs w:val="24"/>
        </w:rPr>
        <w:t>最高補助金額壹萬元。</w:t>
      </w:r>
    </w:p>
    <w:p w:rsidR="009140FD" w:rsidRPr="007B7828" w:rsidRDefault="00814FFB" w:rsidP="0072148C">
      <w:pPr>
        <w:pStyle w:val="a3"/>
        <w:spacing w:line="500" w:lineRule="exact"/>
        <w:ind w:leftChars="0" w:left="1769" w:hanging="567"/>
        <w:rPr>
          <w:rFonts w:ascii="標楷體" w:eastAsia="標楷體" w:hAnsi="標楷體" w:cs="新細明體"/>
          <w:kern w:val="0"/>
          <w:szCs w:val="24"/>
        </w:rPr>
      </w:pPr>
      <w:r w:rsidRPr="007B7828">
        <w:rPr>
          <w:rFonts w:ascii="標楷體" w:eastAsia="標楷體" w:hAnsi="標楷體" w:cs="新細明體" w:hint="eastAsia"/>
          <w:kern w:val="0"/>
          <w:szCs w:val="24"/>
        </w:rPr>
        <w:t>(三)</w:t>
      </w:r>
      <w:r w:rsidR="007B7828" w:rsidRPr="007B7828">
        <w:rPr>
          <w:rFonts w:ascii="標楷體" w:eastAsia="標楷體" w:hAnsi="標楷體" w:cs="新細明體" w:hint="eastAsia"/>
          <w:kern w:val="0"/>
          <w:szCs w:val="24"/>
        </w:rPr>
        <w:t xml:space="preserve"> 申請人本人</w:t>
      </w:r>
      <w:r w:rsidRPr="007B7828">
        <w:rPr>
          <w:rFonts w:ascii="標楷體" w:eastAsia="標楷體" w:hAnsi="標楷體" w:cs="新細明體" w:hint="eastAsia"/>
          <w:kern w:val="0"/>
          <w:szCs w:val="24"/>
        </w:rPr>
        <w:t>包括配偶、子女及父母</w:t>
      </w:r>
      <w:proofErr w:type="gramStart"/>
      <w:r w:rsidRPr="007B7828">
        <w:rPr>
          <w:rFonts w:ascii="標楷體" w:eastAsia="標楷體" w:hAnsi="標楷體" w:cs="新細明體" w:hint="eastAsia"/>
          <w:kern w:val="0"/>
          <w:szCs w:val="24"/>
        </w:rPr>
        <w:t>罹重病或突遭</w:t>
      </w:r>
      <w:proofErr w:type="gramEnd"/>
      <w:r w:rsidRPr="007B7828">
        <w:rPr>
          <w:rFonts w:ascii="標楷體" w:eastAsia="標楷體" w:hAnsi="標楷體" w:cs="新細明體" w:hint="eastAsia"/>
          <w:kern w:val="0"/>
          <w:szCs w:val="24"/>
        </w:rPr>
        <w:t>家庭意外變故，致生活陷於困境者，依狀況補助至最高補助金額壹萬元。</w:t>
      </w:r>
    </w:p>
    <w:p w:rsidR="007B7828" w:rsidRPr="007B7828" w:rsidRDefault="00137887" w:rsidP="007B7828">
      <w:pPr>
        <w:pStyle w:val="a3"/>
        <w:numPr>
          <w:ilvl w:val="0"/>
          <w:numId w:val="1"/>
        </w:numPr>
        <w:spacing w:line="500" w:lineRule="exact"/>
        <w:ind w:leftChars="0"/>
        <w:rPr>
          <w:rFonts w:ascii="標楷體" w:eastAsia="標楷體" w:hAnsi="標楷體" w:cs="新細明體"/>
          <w:kern w:val="0"/>
          <w:szCs w:val="24"/>
        </w:rPr>
      </w:pPr>
      <w:r>
        <w:rPr>
          <w:rFonts w:ascii="標楷體" w:eastAsia="標楷體" w:hAnsi="標楷體" w:cs="新細明體" w:hint="eastAsia"/>
          <w:kern w:val="0"/>
          <w:szCs w:val="24"/>
        </w:rPr>
        <w:t>急難救助金申請</w:t>
      </w:r>
      <w:r w:rsidR="00814FFB" w:rsidRPr="007B7828">
        <w:rPr>
          <w:rFonts w:ascii="標楷體" w:eastAsia="標楷體" w:hAnsi="標楷體" w:cs="新細明體" w:hint="eastAsia"/>
          <w:kern w:val="0"/>
          <w:szCs w:val="24"/>
        </w:rPr>
        <w:t>程序：</w:t>
      </w:r>
    </w:p>
    <w:p w:rsidR="00814FFB" w:rsidRPr="007B7828" w:rsidRDefault="007B3C21" w:rsidP="007B7828">
      <w:pPr>
        <w:pStyle w:val="a3"/>
        <w:spacing w:line="500" w:lineRule="exact"/>
        <w:ind w:leftChars="0" w:left="1200"/>
        <w:rPr>
          <w:rFonts w:ascii="標楷體" w:eastAsia="標楷體" w:hAnsi="標楷體" w:cs="新細明體"/>
          <w:kern w:val="0"/>
          <w:szCs w:val="24"/>
        </w:rPr>
      </w:pPr>
      <w:r w:rsidRPr="00093072">
        <w:rPr>
          <w:rFonts w:ascii="標楷體" w:eastAsia="標楷體" w:hAnsi="標楷體" w:cs="新細明體" w:hint="eastAsia"/>
          <w:kern w:val="0"/>
          <w:szCs w:val="24"/>
        </w:rPr>
        <w:t>由導師</w:t>
      </w:r>
      <w:r w:rsidR="006E621B" w:rsidRPr="00093072">
        <w:rPr>
          <w:rFonts w:ascii="標楷體" w:eastAsia="標楷體" w:hAnsi="標楷體" w:cs="新細明體" w:hint="eastAsia"/>
          <w:kern w:val="0"/>
          <w:szCs w:val="24"/>
        </w:rPr>
        <w:t>填寫校友會</w:t>
      </w:r>
      <w:r w:rsidR="00E7606D" w:rsidRPr="00093072">
        <w:rPr>
          <w:rFonts w:ascii="標楷體" w:eastAsia="標楷體" w:hAnsi="標楷體" w:cs="新細明體" w:hint="eastAsia"/>
          <w:kern w:val="0"/>
          <w:szCs w:val="24"/>
        </w:rPr>
        <w:t>『</w:t>
      </w:r>
      <w:r w:rsidR="00E7606D" w:rsidRPr="007B7828">
        <w:rPr>
          <w:rFonts w:ascii="標楷體" w:eastAsia="標楷體" w:hAnsi="標楷體"/>
          <w:kern w:val="0"/>
          <w:szCs w:val="24"/>
        </w:rPr>
        <w:t>急難救助</w:t>
      </w:r>
      <w:r w:rsidR="00E7606D" w:rsidRPr="007B7828">
        <w:rPr>
          <w:rFonts w:ascii="標楷體" w:eastAsia="標楷體" w:hAnsi="標楷體" w:hint="eastAsia"/>
          <w:kern w:val="0"/>
          <w:szCs w:val="24"/>
        </w:rPr>
        <w:t>金申請表』</w:t>
      </w:r>
      <w:r w:rsidR="007B7828" w:rsidRPr="007B7828">
        <w:rPr>
          <w:rFonts w:ascii="標楷體" w:eastAsia="標楷體" w:hAnsi="標楷體" w:hint="eastAsia"/>
          <w:kern w:val="0"/>
          <w:szCs w:val="24"/>
        </w:rPr>
        <w:t>(</w:t>
      </w:r>
      <w:r>
        <w:rPr>
          <w:rFonts w:ascii="標楷體" w:eastAsia="標楷體" w:hAnsi="標楷體" w:hint="eastAsia"/>
          <w:kern w:val="0"/>
          <w:szCs w:val="24"/>
        </w:rPr>
        <w:t>如</w:t>
      </w:r>
      <w:r w:rsidR="007B7828" w:rsidRPr="007B7828">
        <w:rPr>
          <w:rFonts w:ascii="標楷體" w:eastAsia="標楷體" w:hAnsi="標楷體" w:hint="eastAsia"/>
          <w:kern w:val="0"/>
          <w:szCs w:val="24"/>
        </w:rPr>
        <w:t>附</w:t>
      </w:r>
      <w:r>
        <w:rPr>
          <w:rFonts w:ascii="標楷體" w:eastAsia="標楷體" w:hAnsi="標楷體" w:hint="eastAsia"/>
          <w:kern w:val="0"/>
          <w:szCs w:val="24"/>
        </w:rPr>
        <w:t>表</w:t>
      </w:r>
      <w:r w:rsidR="007B7828" w:rsidRPr="007B7828">
        <w:rPr>
          <w:rFonts w:ascii="標楷體" w:eastAsia="標楷體" w:hAnsi="標楷體" w:hint="eastAsia"/>
          <w:kern w:val="0"/>
          <w:szCs w:val="24"/>
        </w:rPr>
        <w:t>)，檢附相關資料，</w:t>
      </w:r>
      <w:r w:rsidR="007B7828" w:rsidRPr="007B7828">
        <w:rPr>
          <w:rFonts w:ascii="標楷體" w:eastAsia="標楷體" w:hAnsi="標楷體" w:cs="新細明體" w:hint="eastAsia"/>
          <w:kern w:val="0"/>
          <w:szCs w:val="24"/>
        </w:rPr>
        <w:t>向本會提出</w:t>
      </w:r>
      <w:r w:rsidR="00814FFB" w:rsidRPr="007B7828">
        <w:rPr>
          <w:rFonts w:ascii="標楷體" w:eastAsia="標楷體" w:hAnsi="標楷體" w:cs="新細明體" w:hint="eastAsia"/>
          <w:kern w:val="0"/>
          <w:szCs w:val="24"/>
        </w:rPr>
        <w:t>申請。</w:t>
      </w:r>
    </w:p>
    <w:p w:rsidR="00C6497E" w:rsidRPr="0032717A" w:rsidRDefault="00C6497E" w:rsidP="0032717A">
      <w:pPr>
        <w:pStyle w:val="a3"/>
        <w:numPr>
          <w:ilvl w:val="0"/>
          <w:numId w:val="1"/>
        </w:numPr>
        <w:spacing w:line="500" w:lineRule="exact"/>
        <w:ind w:leftChars="0"/>
        <w:rPr>
          <w:rFonts w:ascii="標楷體" w:eastAsia="標楷體" w:hAnsi="標楷體" w:cs="新細明體"/>
          <w:kern w:val="0"/>
          <w:szCs w:val="24"/>
        </w:rPr>
      </w:pPr>
      <w:r w:rsidRPr="0032717A">
        <w:rPr>
          <w:rFonts w:ascii="標楷體" w:eastAsia="標楷體" w:hAnsi="標楷體" w:cs="新細明體" w:hint="eastAsia"/>
          <w:kern w:val="0"/>
          <w:szCs w:val="24"/>
        </w:rPr>
        <w:t>本辦法經理監事會議通過，</w:t>
      </w:r>
      <w:r w:rsidR="00AD2D63" w:rsidRPr="0032717A">
        <w:rPr>
          <w:rFonts w:ascii="標楷體" w:eastAsia="標楷體" w:hAnsi="標楷體" w:cs="新細明體" w:hint="eastAsia"/>
          <w:kern w:val="0"/>
          <w:szCs w:val="24"/>
        </w:rPr>
        <w:t>核</w:t>
      </w:r>
      <w:r w:rsidRPr="0032717A">
        <w:rPr>
          <w:rFonts w:ascii="標楷體" w:eastAsia="標楷體" w:hAnsi="標楷體" w:cs="新細明體" w:hint="eastAsia"/>
          <w:kern w:val="0"/>
          <w:szCs w:val="24"/>
        </w:rPr>
        <w:t>定後發布實施，修正時亦同。</w:t>
      </w:r>
    </w:p>
    <w:p w:rsidR="0032717A" w:rsidRDefault="0032717A" w:rsidP="0032717A">
      <w:pPr>
        <w:pStyle w:val="a3"/>
        <w:spacing w:line="500" w:lineRule="exact"/>
        <w:ind w:leftChars="0" w:left="1200"/>
        <w:rPr>
          <w:rFonts w:ascii="標楷體" w:eastAsia="標楷體" w:hAnsi="標楷體" w:cs="新細明體"/>
          <w:kern w:val="0"/>
          <w:szCs w:val="24"/>
        </w:rPr>
      </w:pPr>
    </w:p>
    <w:p w:rsidR="0032717A" w:rsidRDefault="0032717A" w:rsidP="0032717A">
      <w:pPr>
        <w:pStyle w:val="a3"/>
        <w:spacing w:line="500" w:lineRule="exact"/>
        <w:ind w:leftChars="0" w:left="1200"/>
        <w:rPr>
          <w:rFonts w:ascii="標楷體" w:eastAsia="標楷體" w:hAnsi="標楷體" w:cs="新細明體"/>
          <w:kern w:val="0"/>
          <w:szCs w:val="24"/>
        </w:rPr>
      </w:pPr>
    </w:p>
    <w:p w:rsidR="0032717A" w:rsidRDefault="0032717A" w:rsidP="0032717A">
      <w:pPr>
        <w:pStyle w:val="a3"/>
        <w:spacing w:line="500" w:lineRule="exact"/>
        <w:ind w:leftChars="0" w:left="1200"/>
        <w:rPr>
          <w:rFonts w:ascii="標楷體" w:eastAsia="標楷體" w:hAnsi="標楷體" w:cs="新細明體"/>
          <w:kern w:val="0"/>
          <w:szCs w:val="24"/>
        </w:rPr>
      </w:pPr>
    </w:p>
    <w:p w:rsidR="0032717A" w:rsidRDefault="0032717A" w:rsidP="0032717A">
      <w:pPr>
        <w:pStyle w:val="a3"/>
        <w:spacing w:line="500" w:lineRule="exact"/>
        <w:ind w:leftChars="0" w:left="1200"/>
        <w:rPr>
          <w:rFonts w:ascii="標楷體" w:eastAsia="標楷體" w:hAnsi="標楷體" w:cs="新細明體"/>
          <w:kern w:val="0"/>
          <w:szCs w:val="24"/>
        </w:rPr>
      </w:pPr>
    </w:p>
    <w:p w:rsidR="0032717A" w:rsidRDefault="0032717A" w:rsidP="0032717A">
      <w:pPr>
        <w:pStyle w:val="a3"/>
        <w:spacing w:line="500" w:lineRule="exact"/>
        <w:ind w:leftChars="0" w:left="1200"/>
        <w:rPr>
          <w:rFonts w:ascii="標楷體" w:eastAsia="標楷體" w:hAnsi="標楷體" w:cs="新細明體"/>
          <w:kern w:val="0"/>
          <w:szCs w:val="24"/>
        </w:rPr>
      </w:pPr>
    </w:p>
    <w:tbl>
      <w:tblPr>
        <w:tblW w:w="4974" w:type="pct"/>
        <w:jc w:val="center"/>
        <w:tblInd w:w="39" w:type="dxa"/>
        <w:tblLayout w:type="fixed"/>
        <w:tblCellMar>
          <w:left w:w="28" w:type="dxa"/>
          <w:right w:w="28" w:type="dxa"/>
        </w:tblCellMar>
        <w:tblLook w:val="0000" w:firstRow="0" w:lastRow="0" w:firstColumn="0" w:lastColumn="0" w:noHBand="0" w:noVBand="0"/>
      </w:tblPr>
      <w:tblGrid>
        <w:gridCol w:w="576"/>
        <w:gridCol w:w="1516"/>
        <w:gridCol w:w="1532"/>
        <w:gridCol w:w="314"/>
        <w:gridCol w:w="1504"/>
        <w:gridCol w:w="562"/>
        <w:gridCol w:w="458"/>
        <w:gridCol w:w="414"/>
        <w:gridCol w:w="1443"/>
      </w:tblGrid>
      <w:tr w:rsidR="0032717A" w:rsidRPr="0032717A" w:rsidTr="004D0B52">
        <w:trPr>
          <w:trHeight w:val="435"/>
          <w:jc w:val="center"/>
        </w:trPr>
        <w:tc>
          <w:tcPr>
            <w:tcW w:w="5000" w:type="pct"/>
            <w:gridSpan w:val="9"/>
            <w:tcBorders>
              <w:top w:val="nil"/>
              <w:left w:val="nil"/>
              <w:bottom w:val="single" w:sz="4" w:space="0" w:color="auto"/>
              <w:right w:val="nil"/>
            </w:tcBorders>
            <w:shd w:val="clear" w:color="auto" w:fill="auto"/>
            <w:noWrap/>
            <w:vAlign w:val="center"/>
          </w:tcPr>
          <w:p w:rsidR="0032717A" w:rsidRPr="0032717A" w:rsidRDefault="0032717A" w:rsidP="0032717A">
            <w:pPr>
              <w:widowControl/>
              <w:spacing w:line="0" w:lineRule="atLeast"/>
              <w:jc w:val="center"/>
              <w:rPr>
                <w:rFonts w:ascii="標楷體" w:eastAsia="標楷體" w:hAnsi="標楷體" w:cs="Times New Roman"/>
                <w:b/>
                <w:color w:val="000000"/>
                <w:kern w:val="0"/>
                <w:sz w:val="32"/>
                <w:szCs w:val="32"/>
              </w:rPr>
            </w:pPr>
            <w:r w:rsidRPr="0032717A">
              <w:rPr>
                <w:rFonts w:ascii="標楷體" w:eastAsia="標楷體" w:hAnsi="標楷體" w:cs="Times New Roman" w:hint="eastAsia"/>
                <w:b/>
                <w:color w:val="000000"/>
                <w:kern w:val="0"/>
                <w:sz w:val="32"/>
                <w:szCs w:val="32"/>
              </w:rPr>
              <w:t>宜蘭縣</w:t>
            </w:r>
            <w:r w:rsidRPr="0032717A">
              <w:rPr>
                <w:rFonts w:ascii="標楷體" w:eastAsia="標楷體" w:hAnsi="標楷體" w:cs="Times New Roman"/>
                <w:b/>
                <w:color w:val="000000"/>
                <w:kern w:val="0"/>
                <w:sz w:val="32"/>
                <w:szCs w:val="32"/>
              </w:rPr>
              <w:t>聖母醫護管理專科學校</w:t>
            </w:r>
            <w:r w:rsidRPr="0032717A">
              <w:rPr>
                <w:rFonts w:ascii="標楷體" w:eastAsia="標楷體" w:hAnsi="標楷體" w:cs="Times New Roman" w:hint="eastAsia"/>
                <w:b/>
                <w:color w:val="000000"/>
                <w:kern w:val="0"/>
                <w:sz w:val="32"/>
                <w:szCs w:val="32"/>
              </w:rPr>
              <w:t>校友會</w:t>
            </w:r>
            <w:r w:rsidRPr="0032717A">
              <w:rPr>
                <w:rFonts w:ascii="標楷體" w:eastAsia="標楷體" w:hAnsi="標楷體" w:cs="Times New Roman"/>
                <w:b/>
                <w:color w:val="000000"/>
                <w:kern w:val="0"/>
                <w:sz w:val="32"/>
                <w:szCs w:val="32"/>
              </w:rPr>
              <w:t xml:space="preserve">  急難救助</w:t>
            </w:r>
            <w:r w:rsidRPr="0032717A">
              <w:rPr>
                <w:rFonts w:ascii="標楷體" w:eastAsia="標楷體" w:hAnsi="標楷體" w:cs="Times New Roman" w:hint="eastAsia"/>
                <w:b/>
                <w:color w:val="000000"/>
                <w:kern w:val="0"/>
                <w:sz w:val="32"/>
                <w:szCs w:val="32"/>
              </w:rPr>
              <w:t xml:space="preserve">金申請表 </w:t>
            </w:r>
            <w:r w:rsidRPr="0032717A">
              <w:rPr>
                <w:rFonts w:ascii="標楷體" w:eastAsia="標楷體" w:hAnsi="標楷體" w:cs="Times New Roman" w:hint="eastAsia"/>
                <w:b/>
                <w:color w:val="FF0000"/>
                <w:kern w:val="0"/>
                <w:sz w:val="32"/>
                <w:szCs w:val="32"/>
              </w:rPr>
              <w:t xml:space="preserve"> </w:t>
            </w:r>
          </w:p>
        </w:tc>
      </w:tr>
      <w:tr w:rsidR="0032717A" w:rsidRPr="0032717A" w:rsidTr="00ED617C">
        <w:trPr>
          <w:trHeight w:val="689"/>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申請身份</w:t>
            </w:r>
          </w:p>
        </w:tc>
        <w:tc>
          <w:tcPr>
            <w:tcW w:w="4654" w:type="pct"/>
            <w:gridSpan w:val="8"/>
            <w:tcBorders>
              <w:top w:val="single" w:sz="4" w:space="0" w:color="auto"/>
              <w:left w:val="nil"/>
              <w:bottom w:val="single" w:sz="4" w:space="0" w:color="auto"/>
              <w:right w:val="single" w:sz="4" w:space="0" w:color="auto"/>
            </w:tcBorders>
            <w:shd w:val="clear" w:color="auto" w:fill="auto"/>
            <w:noWrap/>
            <w:vAlign w:val="center"/>
          </w:tcPr>
          <w:p w:rsidR="0032717A" w:rsidRPr="0032717A" w:rsidRDefault="0032717A" w:rsidP="00BC28A5">
            <w:pPr>
              <w:widowControl/>
              <w:numPr>
                <w:ilvl w:val="0"/>
                <w:numId w:val="5"/>
              </w:numPr>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 xml:space="preserve">本校在學學生 </w:t>
            </w:r>
            <w:r w:rsidR="00BC28A5">
              <w:rPr>
                <w:rFonts w:ascii="標楷體" w:eastAsia="標楷體" w:hAnsi="標楷體" w:cs="Times New Roman" w:hint="eastAsia"/>
                <w:color w:val="000000"/>
                <w:kern w:val="0"/>
                <w:szCs w:val="24"/>
              </w:rPr>
              <w:t xml:space="preserve"> </w:t>
            </w:r>
            <w:r w:rsidR="006079AB">
              <w:rPr>
                <w:rFonts w:ascii="標楷體" w:eastAsia="標楷體" w:hAnsi="標楷體" w:cs="Times New Roman" w:hint="eastAsia"/>
                <w:color w:val="000000"/>
                <w:kern w:val="0"/>
                <w:szCs w:val="24"/>
              </w:rPr>
              <w:t xml:space="preserve"> </w:t>
            </w:r>
            <w:r w:rsidRPr="0032717A">
              <w:rPr>
                <w:rFonts w:ascii="標楷體" w:eastAsia="標楷體" w:hAnsi="標楷體" w:cs="Times New Roman" w:hint="eastAsia"/>
                <w:color w:val="000000"/>
                <w:kern w:val="0"/>
                <w:szCs w:val="24"/>
              </w:rPr>
              <w:t>□延修生</w:t>
            </w:r>
            <w:r w:rsidR="006079AB">
              <w:rPr>
                <w:rFonts w:ascii="標楷體" w:eastAsia="標楷體" w:hAnsi="標楷體" w:cs="Times New Roman" w:hint="eastAsia"/>
                <w:color w:val="000000"/>
                <w:kern w:val="0"/>
                <w:szCs w:val="24"/>
              </w:rPr>
              <w:t xml:space="preserve"> </w:t>
            </w:r>
            <w:r w:rsidR="00BC28A5">
              <w:rPr>
                <w:rFonts w:ascii="標楷體" w:eastAsia="標楷體" w:hAnsi="標楷體" w:cs="Times New Roman" w:hint="eastAsia"/>
                <w:color w:val="000000"/>
                <w:kern w:val="0"/>
                <w:szCs w:val="24"/>
              </w:rPr>
              <w:t xml:space="preserve"> </w:t>
            </w:r>
            <w:r w:rsidRPr="0032717A">
              <w:rPr>
                <w:rFonts w:ascii="標楷體" w:eastAsia="標楷體" w:hAnsi="標楷體" w:cs="Times New Roman" w:hint="eastAsia"/>
                <w:color w:val="000000"/>
                <w:kern w:val="0"/>
                <w:szCs w:val="24"/>
              </w:rPr>
              <w:t xml:space="preserve"> □當期休學學生</w:t>
            </w:r>
            <w:r w:rsidR="004566FD">
              <w:rPr>
                <w:rFonts w:ascii="標楷體" w:eastAsia="標楷體" w:hAnsi="標楷體" w:cs="Times New Roman" w:hint="eastAsia"/>
                <w:color w:val="000000"/>
                <w:kern w:val="0"/>
                <w:szCs w:val="24"/>
              </w:rPr>
              <w:t xml:space="preserve"> </w:t>
            </w:r>
          </w:p>
        </w:tc>
      </w:tr>
      <w:tr w:rsidR="0032717A" w:rsidRPr="0032717A" w:rsidTr="00ED617C">
        <w:trPr>
          <w:trHeight w:val="435"/>
          <w:jc w:val="center"/>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申請學生</w:t>
            </w:r>
          </w:p>
        </w:tc>
        <w:tc>
          <w:tcPr>
            <w:tcW w:w="2021" w:type="pct"/>
            <w:gridSpan w:val="3"/>
            <w:tcBorders>
              <w:top w:val="single" w:sz="4" w:space="0" w:color="auto"/>
              <w:left w:val="nil"/>
              <w:bottom w:val="single" w:sz="4" w:space="0" w:color="auto"/>
              <w:right w:val="single" w:sz="4" w:space="0" w:color="auto"/>
            </w:tcBorders>
            <w:shd w:val="clear" w:color="auto" w:fill="auto"/>
            <w:noWrap/>
            <w:vAlign w:val="center"/>
          </w:tcPr>
          <w:p w:rsidR="0032717A" w:rsidRPr="0032717A" w:rsidRDefault="0032717A" w:rsidP="00BC28A5">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科別:         班級</w:t>
            </w:r>
            <w:r w:rsidRPr="0032717A">
              <w:rPr>
                <w:rFonts w:ascii="標楷體" w:eastAsia="標楷體" w:hAnsi="標楷體" w:cs="Times New Roman"/>
                <w:color w:val="000000"/>
                <w:kern w:val="0"/>
                <w:szCs w:val="24"/>
              </w:rPr>
              <w:t>：</w:t>
            </w:r>
          </w:p>
        </w:tc>
        <w:tc>
          <w:tcPr>
            <w:tcW w:w="2634" w:type="pct"/>
            <w:gridSpan w:val="5"/>
            <w:tcBorders>
              <w:top w:val="single" w:sz="4" w:space="0" w:color="auto"/>
              <w:left w:val="nil"/>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color w:val="000000"/>
                <w:kern w:val="0"/>
                <w:szCs w:val="24"/>
              </w:rPr>
              <w:t>申請日期：民國　　年　 　月　　日</w:t>
            </w:r>
          </w:p>
        </w:tc>
      </w:tr>
      <w:tr w:rsidR="0032717A" w:rsidRPr="0032717A" w:rsidTr="00ED617C">
        <w:trPr>
          <w:trHeight w:val="435"/>
          <w:jc w:val="center"/>
        </w:trPr>
        <w:tc>
          <w:tcPr>
            <w:tcW w:w="346" w:type="pct"/>
            <w:vMerge/>
            <w:tcBorders>
              <w:top w:val="nil"/>
              <w:left w:val="single" w:sz="4" w:space="0" w:color="auto"/>
              <w:bottom w:val="single" w:sz="4" w:space="0" w:color="auto"/>
              <w:right w:val="single" w:sz="4" w:space="0" w:color="auto"/>
            </w:tcBorders>
            <w:vAlign w:val="center"/>
          </w:tcPr>
          <w:p w:rsidR="0032717A" w:rsidRPr="0032717A" w:rsidRDefault="0032717A" w:rsidP="0032717A">
            <w:pPr>
              <w:widowControl/>
              <w:rPr>
                <w:rFonts w:ascii="標楷體" w:eastAsia="標楷體" w:hAnsi="標楷體" w:cs="Times New Roman"/>
                <w:color w:val="000000"/>
                <w:kern w:val="0"/>
                <w:szCs w:val="24"/>
              </w:rPr>
            </w:pPr>
          </w:p>
        </w:tc>
        <w:tc>
          <w:tcPr>
            <w:tcW w:w="2021" w:type="pct"/>
            <w:gridSpan w:val="3"/>
            <w:tcBorders>
              <w:top w:val="single" w:sz="4" w:space="0" w:color="auto"/>
              <w:left w:val="nil"/>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導師</w:t>
            </w:r>
            <w:r w:rsidRPr="0032717A">
              <w:rPr>
                <w:rFonts w:ascii="標楷體" w:eastAsia="標楷體" w:hAnsi="標楷體" w:cs="Times New Roman"/>
                <w:color w:val="000000"/>
                <w:kern w:val="0"/>
                <w:szCs w:val="24"/>
              </w:rPr>
              <w:t>：</w:t>
            </w:r>
          </w:p>
        </w:tc>
        <w:tc>
          <w:tcPr>
            <w:tcW w:w="2634" w:type="pct"/>
            <w:gridSpan w:val="5"/>
            <w:tcBorders>
              <w:top w:val="nil"/>
              <w:left w:val="nil"/>
              <w:bottom w:val="single" w:sz="4" w:space="0" w:color="auto"/>
              <w:right w:val="single" w:sz="4" w:space="0" w:color="000000"/>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 xml:space="preserve">導師分機 (或聯絡電話): </w:t>
            </w:r>
          </w:p>
        </w:tc>
      </w:tr>
      <w:tr w:rsidR="0032717A" w:rsidRPr="0032717A" w:rsidTr="00ED617C">
        <w:trPr>
          <w:trHeight w:val="435"/>
          <w:jc w:val="center"/>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color w:val="000000"/>
                <w:kern w:val="0"/>
                <w:szCs w:val="24"/>
              </w:rPr>
              <w:t>學生姓名</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身分證字號(</w:t>
            </w:r>
            <w:proofErr w:type="gramStart"/>
            <w:r w:rsidRPr="0032717A">
              <w:rPr>
                <w:rFonts w:ascii="標楷體" w:eastAsia="標楷體" w:hAnsi="標楷體" w:cs="Times New Roman" w:hint="eastAsia"/>
                <w:color w:val="000000"/>
                <w:kern w:val="0"/>
                <w:szCs w:val="24"/>
              </w:rPr>
              <w:t>必填</w:t>
            </w:r>
            <w:proofErr w:type="gramEnd"/>
            <w:r w:rsidRPr="0032717A">
              <w:rPr>
                <w:rFonts w:ascii="標楷體" w:eastAsia="標楷體" w:hAnsi="標楷體" w:cs="Times New Roman" w:hint="eastAsia"/>
                <w:color w:val="000000"/>
                <w:kern w:val="0"/>
                <w:szCs w:val="24"/>
              </w:rPr>
              <w:t>)</w:t>
            </w:r>
          </w:p>
        </w:tc>
        <w:tc>
          <w:tcPr>
            <w:tcW w:w="10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jc w:val="right"/>
              <w:rPr>
                <w:rFonts w:ascii="標楷體" w:eastAsia="標楷體" w:hAnsi="標楷體" w:cs="Times New Roman"/>
                <w:color w:val="000000"/>
                <w:kern w:val="0"/>
                <w:szCs w:val="24"/>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性別</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生日</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 xml:space="preserve">   年   月   日</w:t>
            </w:r>
          </w:p>
        </w:tc>
      </w:tr>
      <w:tr w:rsidR="0032717A" w:rsidRPr="0032717A" w:rsidTr="00ED617C">
        <w:trPr>
          <w:trHeight w:val="435"/>
          <w:jc w:val="center"/>
        </w:trPr>
        <w:tc>
          <w:tcPr>
            <w:tcW w:w="21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color w:val="000000"/>
                <w:kern w:val="0"/>
                <w:szCs w:val="24"/>
              </w:rPr>
              <w:t>聯絡地址：</w:t>
            </w:r>
          </w:p>
        </w:tc>
        <w:tc>
          <w:tcPr>
            <w:tcW w:w="14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住宅電話：</w:t>
            </w:r>
          </w:p>
        </w:tc>
        <w:tc>
          <w:tcPr>
            <w:tcW w:w="1392"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手機號碼：</w:t>
            </w:r>
          </w:p>
        </w:tc>
      </w:tr>
      <w:tr w:rsidR="0032717A" w:rsidRPr="0032717A" w:rsidTr="004D0B52">
        <w:trPr>
          <w:trHeight w:val="435"/>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F97420" w:rsidRPr="00F97420" w:rsidRDefault="0032717A" w:rsidP="0032717A">
            <w:pPr>
              <w:widowControl/>
              <w:rPr>
                <w:rFonts w:ascii="標楷體" w:eastAsia="標楷體" w:hAnsi="標楷體" w:cs="Times New Roman"/>
                <w:color w:val="000000"/>
                <w:kern w:val="0"/>
                <w:szCs w:val="24"/>
                <w:u w:val="double"/>
              </w:rPr>
            </w:pPr>
            <w:r w:rsidRPr="0032717A">
              <w:rPr>
                <w:rFonts w:ascii="標楷體" w:eastAsia="標楷體" w:hAnsi="標楷體" w:cs="Times New Roman" w:hint="eastAsia"/>
                <w:color w:val="000000"/>
                <w:kern w:val="0"/>
                <w:szCs w:val="24"/>
                <w:u w:val="double"/>
              </w:rPr>
              <w:t xml:space="preserve">導師填寫: </w:t>
            </w:r>
          </w:p>
          <w:p w:rsidR="0032717A" w:rsidRPr="00093072" w:rsidRDefault="0032717A" w:rsidP="0032717A">
            <w:pPr>
              <w:widowControl/>
              <w:rPr>
                <w:rFonts w:ascii="標楷體" w:eastAsia="標楷體" w:hAnsi="標楷體" w:cs="Times New Roman"/>
                <w:kern w:val="0"/>
                <w:szCs w:val="24"/>
              </w:rPr>
            </w:pPr>
            <w:r w:rsidRPr="0032717A">
              <w:rPr>
                <w:rFonts w:ascii="標楷體" w:eastAsia="標楷體" w:hAnsi="標楷體" w:cs="Times New Roman" w:hint="eastAsia"/>
                <w:color w:val="000000"/>
                <w:kern w:val="0"/>
                <w:szCs w:val="24"/>
              </w:rPr>
              <w:t>請於本欄位填寫</w:t>
            </w:r>
            <w:r w:rsidRPr="00093072">
              <w:rPr>
                <w:rFonts w:ascii="標楷體" w:eastAsia="標楷體" w:hAnsi="標楷體" w:cs="Times New Roman" w:hint="eastAsia"/>
                <w:kern w:val="0"/>
                <w:szCs w:val="24"/>
              </w:rPr>
              <w:t>『</w:t>
            </w:r>
            <w:r w:rsidRPr="00093072">
              <w:rPr>
                <w:rFonts w:ascii="標楷體" w:eastAsia="標楷體" w:hAnsi="標楷體" w:cs="新細明體" w:hint="eastAsia"/>
                <w:kern w:val="0"/>
                <w:szCs w:val="24"/>
              </w:rPr>
              <w:t>請將</w:t>
            </w:r>
            <w:r w:rsidRPr="00093072">
              <w:rPr>
                <w:rFonts w:ascii="標楷體" w:eastAsia="標楷體" w:hAnsi="標楷體" w:cs="Times New Roman" w:hint="eastAsia"/>
                <w:kern w:val="0"/>
                <w:szCs w:val="24"/>
              </w:rPr>
              <w:t>遭遇急難之「時間」、「地點」及事實經過及經導師訪查後學生急</w:t>
            </w:r>
            <w:r w:rsidRPr="00093072">
              <w:rPr>
                <w:rFonts w:ascii="標楷體" w:eastAsia="標楷體" w:hAnsi="標楷體" w:cs="新細明體" w:hint="eastAsia"/>
                <w:kern w:val="0"/>
                <w:szCs w:val="24"/>
              </w:rPr>
              <w:t>需援助之理由</w:t>
            </w:r>
            <w:r w:rsidRPr="00093072">
              <w:rPr>
                <w:rFonts w:ascii="標楷體" w:eastAsia="標楷體" w:hAnsi="標楷體" w:cs="Times New Roman" w:hint="eastAsia"/>
                <w:kern w:val="0"/>
                <w:szCs w:val="24"/>
              </w:rPr>
              <w:t>簡述說明</w:t>
            </w:r>
            <w:r w:rsidRPr="00093072">
              <w:rPr>
                <w:rFonts w:ascii="標楷體" w:eastAsia="標楷體" w:hAnsi="標楷體" w:cs="新細明體" w:hint="eastAsia"/>
                <w:kern w:val="0"/>
                <w:szCs w:val="24"/>
              </w:rPr>
              <w:t>』，以便校友會理監事審核。</w:t>
            </w:r>
          </w:p>
          <w:p w:rsidR="0032717A" w:rsidRPr="00093072" w:rsidRDefault="0032717A" w:rsidP="0032717A">
            <w:pPr>
              <w:widowControl/>
              <w:rPr>
                <w:rFonts w:ascii="標楷體" w:eastAsia="標楷體" w:hAnsi="標楷體" w:cs="Times New Roman"/>
                <w:kern w:val="0"/>
                <w:szCs w:val="24"/>
              </w:rPr>
            </w:pPr>
            <w:proofErr w:type="gramStart"/>
            <w:r w:rsidRPr="00093072">
              <w:rPr>
                <w:rFonts w:ascii="標楷體" w:eastAsia="標楷體" w:hAnsi="標楷體" w:cs="Times New Roman" w:hint="eastAsia"/>
                <w:kern w:val="0"/>
                <w:szCs w:val="24"/>
              </w:rPr>
              <w:t>請續填</w:t>
            </w:r>
            <w:proofErr w:type="gramEnd"/>
            <w:r w:rsidRPr="00093072">
              <w:rPr>
                <w:rFonts w:ascii="標楷體" w:eastAsia="標楷體" w:hAnsi="標楷體" w:cs="Times New Roman" w:hint="eastAsia"/>
                <w:kern w:val="0"/>
                <w:szCs w:val="24"/>
              </w:rPr>
              <w:t>附件一</w:t>
            </w:r>
            <w:r w:rsidR="007B3C21" w:rsidRPr="00093072">
              <w:rPr>
                <w:rFonts w:ascii="標楷體" w:eastAsia="標楷體" w:hAnsi="標楷體" w:cs="Times New Roman" w:hint="eastAsia"/>
                <w:kern w:val="0"/>
                <w:szCs w:val="24"/>
              </w:rPr>
              <w:t>:</w:t>
            </w:r>
          </w:p>
          <w:p w:rsidR="0032717A" w:rsidRPr="0032717A" w:rsidRDefault="0032717A"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p>
          <w:p w:rsidR="0032717A" w:rsidRDefault="0032717A" w:rsidP="0032717A">
            <w:pPr>
              <w:widowControl/>
              <w:rPr>
                <w:rFonts w:ascii="標楷體" w:eastAsia="標楷體" w:hAnsi="標楷體" w:cs="Times New Roman"/>
                <w:color w:val="000000"/>
                <w:kern w:val="0"/>
                <w:szCs w:val="24"/>
              </w:rPr>
            </w:pPr>
          </w:p>
          <w:p w:rsidR="007B3C21" w:rsidRDefault="007B3C21" w:rsidP="0032717A">
            <w:pPr>
              <w:widowControl/>
              <w:rPr>
                <w:rFonts w:ascii="標楷體" w:eastAsia="標楷體" w:hAnsi="標楷體" w:cs="Times New Roman"/>
                <w:color w:val="000000"/>
                <w:kern w:val="0"/>
                <w:szCs w:val="24"/>
              </w:rPr>
            </w:pPr>
          </w:p>
          <w:p w:rsidR="0032717A" w:rsidRDefault="0032717A" w:rsidP="0032717A">
            <w:pPr>
              <w:widowControl/>
              <w:rPr>
                <w:rFonts w:ascii="標楷體" w:eastAsia="標楷體" w:hAnsi="標楷體" w:cs="Times New Roman" w:hint="eastAsia"/>
                <w:color w:val="000000"/>
                <w:kern w:val="0"/>
                <w:szCs w:val="24"/>
              </w:rPr>
            </w:pPr>
          </w:p>
          <w:p w:rsidR="000C5C0D" w:rsidRDefault="000C5C0D" w:rsidP="0032717A">
            <w:pPr>
              <w:widowControl/>
              <w:rPr>
                <w:rFonts w:ascii="標楷體" w:eastAsia="標楷體" w:hAnsi="標楷體" w:cs="Times New Roman"/>
                <w:color w:val="000000"/>
                <w:kern w:val="0"/>
                <w:szCs w:val="24"/>
              </w:rPr>
            </w:pPr>
            <w:bookmarkStart w:id="0" w:name="_GoBack"/>
            <w:bookmarkEnd w:id="0"/>
          </w:p>
          <w:p w:rsidR="00DD3288" w:rsidRPr="0032717A" w:rsidRDefault="00DD3288" w:rsidP="0032717A">
            <w:pPr>
              <w:widowControl/>
              <w:rPr>
                <w:rFonts w:ascii="標楷體" w:eastAsia="標楷體" w:hAnsi="標楷體" w:cs="Times New Roman"/>
                <w:color w:val="000000"/>
                <w:kern w:val="0"/>
                <w:szCs w:val="24"/>
              </w:rPr>
            </w:pPr>
          </w:p>
          <w:p w:rsidR="0032717A" w:rsidRDefault="0032717A" w:rsidP="0032717A">
            <w:pPr>
              <w:widowControl/>
              <w:rPr>
                <w:rFonts w:ascii="標楷體" w:eastAsia="標楷體" w:hAnsi="標楷體" w:cs="Times New Roman"/>
                <w:color w:val="000000"/>
                <w:kern w:val="0"/>
                <w:szCs w:val="24"/>
              </w:rPr>
            </w:pPr>
          </w:p>
          <w:p w:rsidR="00ED617C" w:rsidRPr="0032717A" w:rsidRDefault="00ED617C"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(表格不敷使用時請填寫</w:t>
            </w:r>
            <w:proofErr w:type="gramStart"/>
            <w:r w:rsidRPr="0032717A">
              <w:rPr>
                <w:rFonts w:ascii="標楷體" w:eastAsia="標楷體" w:hAnsi="標楷體" w:cs="Times New Roman" w:hint="eastAsia"/>
                <w:color w:val="000000"/>
                <w:kern w:val="0"/>
                <w:szCs w:val="24"/>
              </w:rPr>
              <w:t>背面)</w:t>
            </w:r>
            <w:proofErr w:type="gramEnd"/>
          </w:p>
        </w:tc>
      </w:tr>
      <w:tr w:rsidR="0032717A" w:rsidRPr="0032717A" w:rsidTr="004D0B52">
        <w:trPr>
          <w:trHeight w:val="435"/>
          <w:jc w:val="center"/>
        </w:trPr>
        <w:tc>
          <w:tcPr>
            <w:tcW w:w="5000" w:type="pct"/>
            <w:gridSpan w:val="9"/>
            <w:shd w:val="clear" w:color="auto" w:fill="auto"/>
            <w:noWrap/>
            <w:vAlign w:val="center"/>
          </w:tcPr>
          <w:p w:rsidR="0032717A" w:rsidRPr="0032717A" w:rsidRDefault="0032717A" w:rsidP="0032717A">
            <w:pPr>
              <w:rPr>
                <w:rFonts w:ascii="標楷體" w:eastAsia="標楷體" w:hAnsi="標楷體" w:cs="Times New Roman"/>
                <w:szCs w:val="24"/>
              </w:rPr>
            </w:pPr>
            <w:r w:rsidRPr="0032717A">
              <w:rPr>
                <w:rFonts w:ascii="標楷體" w:eastAsia="標楷體" w:hAnsi="標楷體" w:cs="Times New Roman" w:hint="eastAsia"/>
                <w:szCs w:val="24"/>
              </w:rPr>
              <w:t>核章欄</w:t>
            </w:r>
          </w:p>
          <w:tbl>
            <w:tblPr>
              <w:tblW w:w="4981" w:type="pct"/>
              <w:jc w:val="center"/>
              <w:tblInd w:w="28" w:type="dxa"/>
              <w:tblLayout w:type="fixed"/>
              <w:tblCellMar>
                <w:left w:w="28" w:type="dxa"/>
                <w:right w:w="28" w:type="dxa"/>
              </w:tblCellMar>
              <w:tblLook w:val="0000" w:firstRow="0" w:lastRow="0" w:firstColumn="0" w:lastColumn="0" w:noHBand="0" w:noVBand="0"/>
            </w:tblPr>
            <w:tblGrid>
              <w:gridCol w:w="1088"/>
              <w:gridCol w:w="1728"/>
              <w:gridCol w:w="3119"/>
              <w:gridCol w:w="2287"/>
            </w:tblGrid>
            <w:tr w:rsidR="0032717A" w:rsidRPr="0032717A" w:rsidTr="00DD3288">
              <w:trPr>
                <w:trHeight w:val="1584"/>
                <w:jc w:val="center"/>
              </w:trPr>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審核結果</w:t>
                  </w:r>
                </w:p>
              </w:tc>
              <w:tc>
                <w:tcPr>
                  <w:tcW w:w="4339" w:type="pct"/>
                  <w:gridSpan w:val="3"/>
                  <w:tcBorders>
                    <w:top w:val="single" w:sz="4" w:space="0" w:color="auto"/>
                    <w:left w:val="single" w:sz="4" w:space="0" w:color="auto"/>
                    <w:bottom w:val="single" w:sz="4" w:space="0" w:color="auto"/>
                    <w:right w:val="single" w:sz="4" w:space="0" w:color="000000"/>
                  </w:tcBorders>
                  <w:shd w:val="clear" w:color="auto" w:fill="auto"/>
                </w:tcPr>
                <w:p w:rsidR="00DD3288" w:rsidRPr="00DD3288" w:rsidRDefault="0032717A" w:rsidP="00DD3288">
                  <w:pPr>
                    <w:pStyle w:val="a3"/>
                    <w:widowControl/>
                    <w:numPr>
                      <w:ilvl w:val="0"/>
                      <w:numId w:val="6"/>
                    </w:numPr>
                    <w:ind w:leftChars="0"/>
                    <w:jc w:val="both"/>
                    <w:rPr>
                      <w:rFonts w:ascii="標楷體" w:eastAsia="標楷體" w:hAnsi="標楷體" w:cs="Times New Roman"/>
                      <w:b/>
                      <w:color w:val="000000"/>
                      <w:kern w:val="0"/>
                      <w:szCs w:val="24"/>
                    </w:rPr>
                  </w:pPr>
                  <w:r w:rsidRPr="00DD3288">
                    <w:rPr>
                      <w:rFonts w:ascii="標楷體" w:eastAsia="標楷體" w:hAnsi="標楷體" w:cs="Times New Roman" w:hint="eastAsia"/>
                      <w:b/>
                      <w:color w:val="000000"/>
                      <w:kern w:val="0"/>
                      <w:szCs w:val="24"/>
                    </w:rPr>
                    <w:t>□:可立即發放金額。</w:t>
                  </w:r>
                </w:p>
                <w:p w:rsidR="00DD3288" w:rsidRPr="00DD3288" w:rsidRDefault="00DD3288" w:rsidP="00DD3288">
                  <w:pPr>
                    <w:pStyle w:val="a3"/>
                    <w:widowControl/>
                    <w:ind w:leftChars="0" w:left="360"/>
                    <w:jc w:val="both"/>
                    <w:rPr>
                      <w:rFonts w:ascii="標楷體" w:eastAsia="標楷體" w:hAnsi="標楷體" w:cs="Times New Roman"/>
                      <w:b/>
                      <w:color w:val="000000"/>
                      <w:kern w:val="0"/>
                      <w:szCs w:val="24"/>
                    </w:rPr>
                  </w:pPr>
                </w:p>
                <w:p w:rsidR="0032717A" w:rsidRPr="0032717A" w:rsidRDefault="0032717A" w:rsidP="00DD3288">
                  <w:pPr>
                    <w:widowControl/>
                    <w:jc w:val="both"/>
                    <w:rPr>
                      <w:rFonts w:ascii="標楷體" w:eastAsia="標楷體" w:hAnsi="標楷體" w:cs="Times New Roman"/>
                      <w:b/>
                      <w:szCs w:val="24"/>
                    </w:rPr>
                  </w:pPr>
                  <w:r w:rsidRPr="0032717A">
                    <w:rPr>
                      <w:rFonts w:ascii="標楷體" w:eastAsia="標楷體" w:hAnsi="標楷體" w:cs="Times New Roman" w:hint="eastAsia"/>
                      <w:b/>
                      <w:szCs w:val="24"/>
                    </w:rPr>
                    <w:t xml:space="preserve">2.□:特殊情況，需召開臨時理監事會議審議。 </w:t>
                  </w:r>
                </w:p>
                <w:p w:rsidR="0032717A" w:rsidRPr="0032717A" w:rsidRDefault="00DD3288" w:rsidP="00DD3288">
                  <w:pPr>
                    <w:widowControl/>
                    <w:ind w:left="721" w:hangingChars="300" w:hanging="721"/>
                    <w:rPr>
                      <w:rFonts w:ascii="標楷體" w:eastAsia="標楷體" w:hAnsi="標楷體" w:cs="Times New Roman"/>
                      <w:color w:val="000000"/>
                      <w:kern w:val="0"/>
                      <w:szCs w:val="24"/>
                    </w:rPr>
                  </w:pPr>
                  <w:r>
                    <w:rPr>
                      <w:rFonts w:ascii="標楷體" w:eastAsia="標楷體" w:hAnsi="標楷體" w:cs="Times New Roman" w:hint="eastAsia"/>
                      <w:b/>
                      <w:szCs w:val="24"/>
                    </w:rPr>
                    <w:t xml:space="preserve">  </w:t>
                  </w:r>
                  <w:r w:rsidR="0032717A" w:rsidRPr="0032717A">
                    <w:rPr>
                      <w:rFonts w:ascii="標楷體" w:eastAsia="標楷體" w:hAnsi="標楷體" w:cs="Times New Roman" w:hint="eastAsia"/>
                      <w:b/>
                      <w:szCs w:val="24"/>
                    </w:rPr>
                    <w:t>(本文件後檢附   年   月  日通過理監事會議記錄影本一份 )</w:t>
                  </w:r>
                </w:p>
              </w:tc>
            </w:tr>
            <w:tr w:rsidR="0032717A" w:rsidRPr="0032717A" w:rsidTr="00F97420">
              <w:trPr>
                <w:trHeight w:val="1125"/>
                <w:jc w:val="center"/>
              </w:trPr>
              <w:tc>
                <w:tcPr>
                  <w:tcW w:w="1712" w:type="pct"/>
                  <w:gridSpan w:val="2"/>
                  <w:tcBorders>
                    <w:top w:val="single" w:sz="4" w:space="0" w:color="auto"/>
                    <w:left w:val="single" w:sz="4" w:space="0" w:color="auto"/>
                    <w:bottom w:val="single" w:sz="4" w:space="0" w:color="auto"/>
                    <w:right w:val="single" w:sz="4" w:space="0" w:color="auto"/>
                  </w:tcBorders>
                  <w:shd w:val="clear" w:color="auto" w:fill="auto"/>
                  <w:noWrap/>
                </w:tcPr>
                <w:p w:rsidR="0032717A" w:rsidRPr="0032717A" w:rsidRDefault="0032717A" w:rsidP="0032717A">
                  <w:pPr>
                    <w:widowControl/>
                    <w:jc w:val="both"/>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承辦理監事:</w:t>
                  </w: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32717A" w:rsidRPr="0032717A" w:rsidRDefault="0032717A" w:rsidP="0032717A">
                  <w:pPr>
                    <w:widowControl/>
                    <w:jc w:val="both"/>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常務監事：</w:t>
                  </w:r>
                </w:p>
              </w:tc>
              <w:tc>
                <w:tcPr>
                  <w:tcW w:w="1391" w:type="pct"/>
                  <w:tcBorders>
                    <w:top w:val="single" w:sz="4" w:space="0" w:color="auto"/>
                    <w:left w:val="single" w:sz="4" w:space="0" w:color="auto"/>
                    <w:bottom w:val="single" w:sz="4" w:space="0" w:color="auto"/>
                    <w:right w:val="single" w:sz="4" w:space="0" w:color="000000"/>
                  </w:tcBorders>
                  <w:shd w:val="clear" w:color="auto" w:fill="auto"/>
                </w:tcPr>
                <w:p w:rsidR="0032717A" w:rsidRPr="0032717A" w:rsidRDefault="0032717A" w:rsidP="0032717A">
                  <w:pPr>
                    <w:widowControl/>
                    <w:jc w:val="both"/>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理事長:</w:t>
                  </w:r>
                </w:p>
              </w:tc>
            </w:tr>
          </w:tbl>
          <w:p w:rsidR="0032717A" w:rsidRPr="0032717A" w:rsidRDefault="0032717A" w:rsidP="0032717A">
            <w:pPr>
              <w:widowControl/>
              <w:rPr>
                <w:rFonts w:ascii="標楷體" w:eastAsia="標楷體" w:hAnsi="標楷體" w:cs="Times New Roman"/>
                <w:b/>
                <w:color w:val="000000"/>
                <w:kern w:val="0"/>
                <w:sz w:val="32"/>
                <w:szCs w:val="32"/>
                <w:shd w:val="pct15" w:color="auto" w:fill="FFFFFF"/>
              </w:rPr>
            </w:pPr>
            <w:r w:rsidRPr="0032717A">
              <w:rPr>
                <w:rFonts w:ascii="標楷體" w:eastAsia="標楷體" w:hAnsi="標楷體" w:cs="Times New Roman" w:hint="eastAsia"/>
                <w:b/>
                <w:color w:val="000000"/>
                <w:kern w:val="0"/>
                <w:sz w:val="32"/>
                <w:szCs w:val="32"/>
                <w:shd w:val="pct15" w:color="auto" w:fill="FFFFFF"/>
              </w:rPr>
              <w:lastRenderedPageBreak/>
              <w:t>附件一</w:t>
            </w:r>
          </w:p>
          <w:p w:rsidR="0032717A" w:rsidRPr="0032717A" w:rsidRDefault="0032717A" w:rsidP="0032717A">
            <w:pPr>
              <w:widowControl/>
              <w:rPr>
                <w:rFonts w:ascii="標楷體" w:eastAsia="標楷體" w:hAnsi="標楷體" w:cs="Times New Roman"/>
                <w:b/>
                <w:color w:val="000000"/>
                <w:kern w:val="0"/>
                <w:szCs w:val="24"/>
              </w:rPr>
            </w:pPr>
            <w:r w:rsidRPr="0032717A">
              <w:rPr>
                <w:rFonts w:ascii="標楷體" w:eastAsia="標楷體" w:hAnsi="標楷體" w:cs="Times New Roman" w:hint="eastAsia"/>
                <w:b/>
                <w:color w:val="000000"/>
                <w:kern w:val="0"/>
                <w:szCs w:val="24"/>
              </w:rPr>
              <w:t>請依下列檢核清單逐項勾</w:t>
            </w:r>
            <w:proofErr w:type="gramStart"/>
            <w:r w:rsidRPr="0032717A">
              <w:rPr>
                <w:rFonts w:ascii="標楷體" w:eastAsia="標楷體" w:hAnsi="標楷體" w:cs="Times New Roman" w:hint="eastAsia"/>
                <w:b/>
                <w:color w:val="000000"/>
                <w:kern w:val="0"/>
                <w:szCs w:val="24"/>
              </w:rPr>
              <w:t>稽</w:t>
            </w:r>
            <w:proofErr w:type="gramEnd"/>
            <w:r w:rsidRPr="0032717A">
              <w:rPr>
                <w:rFonts w:ascii="標楷體" w:eastAsia="標楷體" w:hAnsi="標楷體" w:cs="Times New Roman" w:hint="eastAsia"/>
                <w:b/>
                <w:color w:val="000000"/>
                <w:kern w:val="0"/>
                <w:szCs w:val="24"/>
              </w:rPr>
              <w:t>，若文件</w:t>
            </w:r>
            <w:proofErr w:type="gramStart"/>
            <w:r w:rsidRPr="0032717A">
              <w:rPr>
                <w:rFonts w:ascii="標楷體" w:eastAsia="標楷體" w:hAnsi="標楷體" w:cs="Times New Roman" w:hint="eastAsia"/>
                <w:b/>
                <w:color w:val="000000"/>
                <w:kern w:val="0"/>
                <w:szCs w:val="24"/>
              </w:rPr>
              <w:t>不齊將一律</w:t>
            </w:r>
            <w:proofErr w:type="gramEnd"/>
            <w:r w:rsidRPr="0032717A">
              <w:rPr>
                <w:rFonts w:ascii="標楷體" w:eastAsia="標楷體" w:hAnsi="標楷體" w:cs="Times New Roman" w:hint="eastAsia"/>
                <w:b/>
                <w:color w:val="000000"/>
                <w:kern w:val="0"/>
                <w:szCs w:val="24"/>
              </w:rPr>
              <w:t>以退件處理，不受理補件。</w:t>
            </w:r>
          </w:p>
          <w:p w:rsidR="0032717A" w:rsidRPr="0032717A" w:rsidRDefault="0032717A" w:rsidP="0032717A">
            <w:pPr>
              <w:widowControl/>
              <w:rPr>
                <w:rFonts w:ascii="標楷體" w:eastAsia="標楷體" w:hAnsi="標楷體" w:cs="Times New Roman"/>
                <w:b/>
                <w:color w:val="000000"/>
                <w:kern w:val="0"/>
                <w:szCs w:val="24"/>
              </w:rPr>
            </w:pPr>
            <w:r w:rsidRPr="0032717A">
              <w:rPr>
                <w:rFonts w:ascii="標楷體" w:eastAsia="標楷體" w:hAnsi="標楷體" w:cs="Times New Roman" w:hint="eastAsia"/>
                <w:b/>
                <w:color w:val="000000"/>
                <w:kern w:val="0"/>
                <w:szCs w:val="24"/>
              </w:rPr>
              <w:t>備妥1.申請書正本。2.全家戶籍謄本。3.</w:t>
            </w:r>
            <w:r w:rsidR="00D31AA7">
              <w:rPr>
                <w:rFonts w:ascii="標楷體" w:eastAsia="標楷體" w:hAnsi="標楷體" w:cs="Times New Roman" w:hint="eastAsia"/>
                <w:b/>
                <w:color w:val="000000"/>
                <w:kern w:val="0"/>
                <w:szCs w:val="24"/>
              </w:rPr>
              <w:t>全家戶籍謄本4.</w:t>
            </w:r>
            <w:r w:rsidRPr="0032717A">
              <w:rPr>
                <w:rFonts w:ascii="標楷體" w:eastAsia="標楷體" w:hAnsi="標楷體" w:cs="Times New Roman" w:hint="eastAsia"/>
                <w:b/>
                <w:color w:val="000000"/>
                <w:kern w:val="0"/>
                <w:szCs w:val="24"/>
              </w:rPr>
              <w:t>校友家屬共3人最近1年所得清單及財產清單。4.申請項目證明文件。交給委託之理監事。</w:t>
            </w:r>
          </w:p>
          <w:p w:rsidR="0032717A" w:rsidRPr="0032717A" w:rsidRDefault="00D31AA7" w:rsidP="004D0B52">
            <w:pPr>
              <w:widowControl/>
              <w:numPr>
                <w:ilvl w:val="0"/>
                <w:numId w:val="3"/>
              </w:numPr>
              <w:spacing w:line="300" w:lineRule="exact"/>
              <w:jc w:val="both"/>
              <w:rPr>
                <w:rFonts w:ascii="標楷體" w:eastAsia="標楷體" w:hAnsi="標楷體" w:cs="Times New Roman"/>
                <w:color w:val="000000"/>
                <w:kern w:val="0"/>
                <w:sz w:val="22"/>
              </w:rPr>
            </w:pPr>
            <w:r w:rsidRPr="007B3C21">
              <w:rPr>
                <w:rFonts w:ascii="標楷體" w:eastAsia="標楷體" w:hAnsi="標楷體" w:cs="Times New Roman" w:hint="eastAsia"/>
                <w:b/>
                <w:color w:val="000000"/>
                <w:kern w:val="0"/>
                <w:sz w:val="22"/>
                <w:u w:val="double"/>
              </w:rPr>
              <w:t>學生</w:t>
            </w:r>
            <w:r w:rsidR="0032717A" w:rsidRPr="0032717A">
              <w:rPr>
                <w:rFonts w:ascii="標楷體" w:eastAsia="標楷體" w:hAnsi="標楷體" w:cs="Times New Roman" w:hint="eastAsia"/>
                <w:b/>
                <w:color w:val="000000"/>
                <w:kern w:val="0"/>
                <w:sz w:val="22"/>
              </w:rPr>
              <w:t>發生意外事故或傷病：</w:t>
            </w:r>
            <w:r w:rsidR="0032717A" w:rsidRPr="0032717A">
              <w:rPr>
                <w:rFonts w:ascii="標楷體" w:eastAsia="標楷體" w:hAnsi="標楷體" w:cs="Times New Roman" w:hint="eastAsia"/>
                <w:color w:val="000000"/>
                <w:kern w:val="0"/>
                <w:sz w:val="22"/>
              </w:rPr>
              <w:t>(所得合計逾</w:t>
            </w:r>
            <w:proofErr w:type="gramStart"/>
            <w:r w:rsidR="0032717A" w:rsidRPr="0032717A">
              <w:rPr>
                <w:rFonts w:ascii="標楷體" w:eastAsia="標楷體" w:hAnsi="標楷體" w:cs="Times New Roman" w:hint="eastAsia"/>
                <w:color w:val="000000"/>
                <w:kern w:val="0"/>
                <w:sz w:val="22"/>
              </w:rPr>
              <w:t>百萬、</w:t>
            </w:r>
            <w:proofErr w:type="gramEnd"/>
            <w:r w:rsidR="0032717A" w:rsidRPr="0032717A">
              <w:rPr>
                <w:rFonts w:ascii="標楷體" w:eastAsia="標楷體" w:hAnsi="標楷體" w:cs="Times New Roman" w:hint="eastAsia"/>
                <w:color w:val="000000"/>
                <w:kern w:val="0"/>
                <w:sz w:val="22"/>
              </w:rPr>
              <w:t>財產逾千萬不予核給)</w:t>
            </w:r>
          </w:p>
          <w:p w:rsidR="0032717A" w:rsidRPr="0032717A" w:rsidRDefault="0032717A" w:rsidP="007B3C21">
            <w:pPr>
              <w:widowControl/>
              <w:spacing w:line="300" w:lineRule="exact"/>
              <w:ind w:left="880" w:hangingChars="400" w:hanging="880"/>
              <w:jc w:val="both"/>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1.□傷病住院者(診斷證明住院需</w:t>
            </w:r>
            <w:r w:rsidRPr="0032717A">
              <w:rPr>
                <w:rFonts w:ascii="標楷體" w:eastAsia="標楷體" w:hAnsi="標楷體" w:cs="Times New Roman" w:hint="eastAsia"/>
                <w:color w:val="000000"/>
                <w:kern w:val="0"/>
                <w:sz w:val="22"/>
                <w:u w:val="single"/>
              </w:rPr>
              <w:t>連續7天以上</w:t>
            </w:r>
            <w:r w:rsidRPr="0032717A">
              <w:rPr>
                <w:rFonts w:ascii="標楷體" w:eastAsia="標楷體" w:hAnsi="標楷體" w:cs="Times New Roman" w:hint="eastAsia"/>
                <w:color w:val="000000"/>
                <w:kern w:val="0"/>
                <w:sz w:val="22"/>
              </w:rPr>
              <w:t>，</w:t>
            </w:r>
            <w:r w:rsidRPr="0032717A">
              <w:rPr>
                <w:rFonts w:ascii="標楷體" w:eastAsia="標楷體" w:hAnsi="標楷體" w:cs="Times New Roman" w:hint="eastAsia"/>
                <w:color w:val="000000"/>
                <w:kern w:val="0"/>
                <w:sz w:val="22"/>
                <w:u w:val="single"/>
              </w:rPr>
              <w:t>住院申請1年以1次為限</w:t>
            </w:r>
            <w:r w:rsidRPr="0032717A">
              <w:rPr>
                <w:rFonts w:ascii="標楷體" w:eastAsia="標楷體" w:hAnsi="標楷體" w:cs="Times New Roman" w:hint="eastAsia"/>
                <w:color w:val="000000"/>
                <w:kern w:val="0"/>
                <w:sz w:val="22"/>
              </w:rPr>
              <w:t>。) 核發新台幣1萬元整。</w:t>
            </w:r>
          </w:p>
          <w:p w:rsidR="0032717A" w:rsidRPr="0032717A" w:rsidRDefault="0032717A" w:rsidP="004D0B52">
            <w:pPr>
              <w:widowControl/>
              <w:spacing w:line="300" w:lineRule="exact"/>
              <w:jc w:val="both"/>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2.□死亡者(死亡證明書或相驗屍體證明)，核發新台幣1萬元整。</w:t>
            </w:r>
          </w:p>
          <w:p w:rsidR="0032717A" w:rsidRPr="0032717A" w:rsidRDefault="0032717A" w:rsidP="007B3C21">
            <w:pPr>
              <w:widowControl/>
              <w:spacing w:line="300" w:lineRule="exact"/>
              <w:ind w:left="880" w:hangingChars="400" w:hanging="880"/>
              <w:jc w:val="both"/>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3.□符合全民健保重大傷病標準者(健保局核定審查通知單，</w:t>
            </w:r>
            <w:r w:rsidRPr="0032717A">
              <w:rPr>
                <w:rFonts w:ascii="標楷體" w:eastAsia="標楷體" w:hAnsi="標楷體" w:cs="Times New Roman" w:hint="eastAsia"/>
                <w:color w:val="000000"/>
                <w:kern w:val="0"/>
                <w:sz w:val="22"/>
                <w:u w:val="single"/>
              </w:rPr>
              <w:t>有效期間內皆可申請</w:t>
            </w:r>
            <w:r w:rsidRPr="0032717A">
              <w:rPr>
                <w:rFonts w:ascii="標楷體" w:eastAsia="標楷體" w:hAnsi="標楷體" w:cs="Times New Roman" w:hint="eastAsia"/>
                <w:color w:val="000000"/>
                <w:kern w:val="0"/>
                <w:sz w:val="22"/>
              </w:rPr>
              <w:t>，並非殘障手冊或診斷書)，核發新台幣1萬元整。</w:t>
            </w:r>
          </w:p>
          <w:p w:rsidR="0032717A" w:rsidRPr="0032717A" w:rsidRDefault="0032717A" w:rsidP="004D0B52">
            <w:pPr>
              <w:widowControl/>
              <w:spacing w:line="300" w:lineRule="exact"/>
              <w:jc w:val="both"/>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二、</w:t>
            </w:r>
            <w:r w:rsidR="00D31AA7" w:rsidRPr="007B3C21">
              <w:rPr>
                <w:rFonts w:ascii="標楷體" w:eastAsia="標楷體" w:hAnsi="標楷體" w:cs="Times New Roman" w:hint="eastAsia"/>
                <w:b/>
                <w:color w:val="000000"/>
                <w:kern w:val="0"/>
                <w:sz w:val="22"/>
                <w:u w:val="double"/>
              </w:rPr>
              <w:t>學生</w:t>
            </w:r>
            <w:r w:rsidRPr="0032717A">
              <w:rPr>
                <w:rFonts w:ascii="標楷體" w:eastAsia="標楷體" w:hAnsi="標楷體" w:cs="Times New Roman" w:hint="eastAsia"/>
                <w:color w:val="000000"/>
                <w:kern w:val="0"/>
                <w:sz w:val="22"/>
              </w:rPr>
              <w:t>：(不需檢附所得清單及財務清單)</w:t>
            </w:r>
          </w:p>
          <w:p w:rsidR="0032717A" w:rsidRPr="0032717A" w:rsidRDefault="0032717A" w:rsidP="007B3C21">
            <w:pPr>
              <w:widowControl/>
              <w:spacing w:line="300" w:lineRule="exact"/>
              <w:ind w:left="880" w:hangingChars="400" w:hanging="88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1.□遭受父母或監護人虐待、遺棄、強迫從事不正當職業行為，致無法生活於家庭並經政府核准有案之社會福利機構或社會福利機構委託親屬收容者(社福機構證明)，核發新台幣1萬元整。</w:t>
            </w:r>
          </w:p>
          <w:p w:rsidR="00D31AA7" w:rsidRPr="00D51F60" w:rsidRDefault="0032717A" w:rsidP="00D51F60">
            <w:pPr>
              <w:pStyle w:val="a3"/>
              <w:widowControl/>
              <w:numPr>
                <w:ilvl w:val="1"/>
                <w:numId w:val="2"/>
              </w:numPr>
              <w:spacing w:line="300" w:lineRule="exact"/>
              <w:ind w:leftChars="0" w:left="454" w:hanging="454"/>
              <w:rPr>
                <w:rFonts w:ascii="標楷體" w:eastAsia="標楷體" w:hAnsi="標楷體" w:cs="Times New Roman"/>
                <w:color w:val="000000"/>
                <w:kern w:val="0"/>
                <w:sz w:val="22"/>
              </w:rPr>
            </w:pPr>
            <w:r w:rsidRPr="00D51F60">
              <w:rPr>
                <w:rFonts w:ascii="標楷體" w:eastAsia="標楷體" w:hAnsi="標楷體" w:cs="Times New Roman" w:hint="eastAsia"/>
                <w:b/>
                <w:color w:val="000000"/>
                <w:kern w:val="0"/>
                <w:sz w:val="22"/>
                <w:u w:val="double"/>
              </w:rPr>
              <w:t>父</w:t>
            </w:r>
            <w:proofErr w:type="gramStart"/>
            <w:r w:rsidRPr="00D51F60">
              <w:rPr>
                <w:rFonts w:ascii="標楷體" w:eastAsia="標楷體" w:hAnsi="標楷體" w:cs="Times New Roman" w:hint="eastAsia"/>
                <w:b/>
                <w:color w:val="000000"/>
                <w:kern w:val="0"/>
                <w:sz w:val="22"/>
                <w:u w:val="double"/>
              </w:rPr>
              <w:t>或母或監護人</w:t>
            </w:r>
            <w:proofErr w:type="gramEnd"/>
            <w:r w:rsidRPr="00D51F60">
              <w:rPr>
                <w:rFonts w:ascii="標楷體" w:eastAsia="標楷體" w:hAnsi="標楷體" w:cs="Times New Roman" w:hint="eastAsia"/>
                <w:color w:val="000000"/>
                <w:kern w:val="0"/>
                <w:sz w:val="22"/>
              </w:rPr>
              <w:t>有下列情形致家庭經濟陷於困境無力撫育</w:t>
            </w:r>
            <w:r w:rsidRPr="00D51F60">
              <w:rPr>
                <w:rFonts w:ascii="標楷體" w:eastAsia="標楷體" w:hAnsi="標楷體" w:cs="Times New Roman" w:hint="eastAsia"/>
                <w:color w:val="000000"/>
                <w:kern w:val="0"/>
                <w:sz w:val="22"/>
                <w:bdr w:val="single" w:sz="4" w:space="0" w:color="auto"/>
              </w:rPr>
              <w:t>25歲以下</w:t>
            </w:r>
            <w:r w:rsidRPr="00D51F60">
              <w:rPr>
                <w:rFonts w:ascii="標楷體" w:eastAsia="標楷體" w:hAnsi="標楷體" w:cs="Times New Roman" w:hint="eastAsia"/>
                <w:color w:val="000000"/>
                <w:kern w:val="0"/>
                <w:sz w:val="22"/>
              </w:rPr>
              <w:t>學生：</w:t>
            </w:r>
          </w:p>
          <w:p w:rsidR="0032717A" w:rsidRPr="007B3C21" w:rsidRDefault="00D31AA7" w:rsidP="00D51F60">
            <w:pPr>
              <w:pStyle w:val="a3"/>
              <w:widowControl/>
              <w:spacing w:line="300" w:lineRule="exact"/>
              <w:ind w:leftChars="50" w:left="120"/>
              <w:rPr>
                <w:rFonts w:ascii="標楷體" w:eastAsia="標楷體" w:hAnsi="標楷體" w:cs="Times New Roman"/>
                <w:color w:val="000000"/>
                <w:kern w:val="0"/>
                <w:sz w:val="22"/>
              </w:rPr>
            </w:pPr>
            <w:r w:rsidRPr="007B3C21">
              <w:rPr>
                <w:rFonts w:ascii="標楷體" w:eastAsia="標楷體" w:hAnsi="標楷體" w:cs="Times New Roman" w:hint="eastAsia"/>
                <w:color w:val="000000"/>
                <w:kern w:val="0"/>
                <w:sz w:val="22"/>
              </w:rPr>
              <w:t xml:space="preserve">  </w:t>
            </w:r>
            <w:r w:rsidR="0032717A" w:rsidRPr="007B3C21">
              <w:rPr>
                <w:rFonts w:ascii="標楷體" w:eastAsia="標楷體" w:hAnsi="標楷體" w:cs="Times New Roman" w:hint="eastAsia"/>
                <w:color w:val="000000"/>
                <w:kern w:val="0"/>
                <w:sz w:val="22"/>
              </w:rPr>
              <w:t>(所得合計逾</w:t>
            </w:r>
            <w:proofErr w:type="gramStart"/>
            <w:r w:rsidR="0032717A" w:rsidRPr="007B3C21">
              <w:rPr>
                <w:rFonts w:ascii="標楷體" w:eastAsia="標楷體" w:hAnsi="標楷體" w:cs="Times New Roman" w:hint="eastAsia"/>
                <w:color w:val="000000"/>
                <w:kern w:val="0"/>
                <w:sz w:val="22"/>
              </w:rPr>
              <w:t>百萬、</w:t>
            </w:r>
            <w:proofErr w:type="gramEnd"/>
            <w:r w:rsidR="0032717A" w:rsidRPr="007B3C21">
              <w:rPr>
                <w:rFonts w:ascii="標楷體" w:eastAsia="標楷體" w:hAnsi="標楷體" w:cs="Times New Roman" w:hint="eastAsia"/>
                <w:color w:val="000000"/>
                <w:kern w:val="0"/>
                <w:sz w:val="22"/>
              </w:rPr>
              <w:t>財產逾千萬不予核給)</w:t>
            </w:r>
          </w:p>
          <w:p w:rsidR="00D31AA7" w:rsidRPr="007B3C21" w:rsidRDefault="0032717A" w:rsidP="004D0B52">
            <w:pPr>
              <w:widowControl/>
              <w:numPr>
                <w:ilvl w:val="0"/>
                <w:numId w:val="4"/>
              </w:numPr>
              <w:spacing w:line="300" w:lineRule="exact"/>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□(1)失蹤6個月以上(3個月之內失蹤人口搜尋紀錄)、</w:t>
            </w:r>
          </w:p>
          <w:p w:rsidR="00D31AA7" w:rsidRPr="007B3C21" w:rsidRDefault="0032717A" w:rsidP="004D0B52">
            <w:pPr>
              <w:widowControl/>
              <w:spacing w:line="300" w:lineRule="exact"/>
              <w:ind w:left="84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□(2)入獄服刑(在監執行證明)</w:t>
            </w:r>
            <w:r w:rsidR="00D31AA7" w:rsidRPr="007B3C21">
              <w:rPr>
                <w:rFonts w:ascii="標楷體" w:eastAsia="標楷體" w:hAnsi="標楷體" w:cs="Times New Roman" w:hint="eastAsia"/>
                <w:color w:val="000000"/>
                <w:kern w:val="0"/>
                <w:sz w:val="22"/>
              </w:rPr>
              <w:t>、</w:t>
            </w:r>
          </w:p>
          <w:p w:rsidR="00D31AA7" w:rsidRPr="007B3C21" w:rsidRDefault="0032717A" w:rsidP="004D0B52">
            <w:pPr>
              <w:widowControl/>
              <w:spacing w:line="300" w:lineRule="exact"/>
              <w:ind w:left="84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□(3)非自願性離職者(</w:t>
            </w:r>
            <w:r w:rsidRPr="0032717A">
              <w:rPr>
                <w:rFonts w:ascii="標楷體" w:eastAsia="標楷體" w:hAnsi="標楷體" w:cs="Times New Roman" w:hint="eastAsia"/>
                <w:color w:val="000000"/>
                <w:kern w:val="0"/>
                <w:sz w:val="22"/>
                <w:u w:val="single"/>
              </w:rPr>
              <w:t>失業勞工認定給付收據</w:t>
            </w:r>
            <w:r w:rsidRPr="0032717A">
              <w:rPr>
                <w:rFonts w:ascii="標楷體" w:eastAsia="標楷體" w:hAnsi="標楷體" w:cs="Times New Roman" w:hint="eastAsia"/>
                <w:color w:val="000000"/>
                <w:kern w:val="0"/>
                <w:sz w:val="22"/>
              </w:rPr>
              <w:t>)，</w:t>
            </w:r>
          </w:p>
          <w:p w:rsidR="0032717A" w:rsidRPr="0032717A" w:rsidRDefault="0032717A" w:rsidP="004D0B52">
            <w:pPr>
              <w:widowControl/>
              <w:spacing w:line="300" w:lineRule="exact"/>
              <w:ind w:left="840"/>
              <w:rPr>
                <w:rFonts w:ascii="標楷體" w:eastAsia="標楷體" w:hAnsi="標楷體" w:cs="Times New Roman"/>
                <w:color w:val="000000"/>
                <w:kern w:val="0"/>
                <w:sz w:val="22"/>
                <w:u w:val="single"/>
              </w:rPr>
            </w:pPr>
            <w:r w:rsidRPr="0032717A">
              <w:rPr>
                <w:rFonts w:ascii="標楷體" w:eastAsia="標楷體" w:hAnsi="標楷體" w:cs="Times New Roman" w:hint="eastAsia"/>
                <w:color w:val="000000"/>
                <w:kern w:val="0"/>
                <w:sz w:val="22"/>
              </w:rPr>
              <w:t>核給新台幣1萬元整。</w:t>
            </w:r>
          </w:p>
          <w:p w:rsidR="0032717A" w:rsidRPr="0032717A" w:rsidRDefault="0032717A" w:rsidP="007B3C21">
            <w:pPr>
              <w:widowControl/>
              <w:spacing w:line="300" w:lineRule="exact"/>
              <w:ind w:left="880" w:hangingChars="400" w:hanging="88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2.□父</w:t>
            </w:r>
            <w:proofErr w:type="gramStart"/>
            <w:r w:rsidRPr="0032717A">
              <w:rPr>
                <w:rFonts w:ascii="標楷體" w:eastAsia="標楷體" w:hAnsi="標楷體" w:cs="Times New Roman" w:hint="eastAsia"/>
                <w:color w:val="000000"/>
                <w:kern w:val="0"/>
                <w:sz w:val="22"/>
              </w:rPr>
              <w:t>或母或監護人</w:t>
            </w:r>
            <w:proofErr w:type="gramEnd"/>
            <w:r w:rsidRPr="0032717A">
              <w:rPr>
                <w:rFonts w:ascii="標楷體" w:eastAsia="標楷體" w:hAnsi="標楷體" w:cs="Times New Roman" w:hint="eastAsia"/>
                <w:color w:val="000000"/>
                <w:kern w:val="0"/>
                <w:sz w:val="22"/>
              </w:rPr>
              <w:t>符合全民健保重大傷病標準者(健保局核定審查通知單，</w:t>
            </w:r>
            <w:r w:rsidRPr="0032717A">
              <w:rPr>
                <w:rFonts w:ascii="標楷體" w:eastAsia="標楷體" w:hAnsi="標楷體" w:cs="Times New Roman" w:hint="eastAsia"/>
                <w:color w:val="000000"/>
                <w:kern w:val="0"/>
                <w:sz w:val="22"/>
                <w:u w:val="single"/>
              </w:rPr>
              <w:t>有效期間內皆可申請</w:t>
            </w:r>
            <w:r w:rsidRPr="0032717A">
              <w:rPr>
                <w:rFonts w:ascii="標楷體" w:eastAsia="標楷體" w:hAnsi="標楷體" w:cs="Times New Roman" w:hint="eastAsia"/>
                <w:color w:val="000000"/>
                <w:kern w:val="0"/>
                <w:sz w:val="22"/>
              </w:rPr>
              <w:t>，並非殘障手冊或診斷書)，核給新台幣1萬元整。</w:t>
            </w:r>
          </w:p>
          <w:p w:rsidR="0032717A" w:rsidRPr="0032717A" w:rsidRDefault="0032717A" w:rsidP="007B3C21">
            <w:pPr>
              <w:widowControl/>
              <w:spacing w:line="300" w:lineRule="exact"/>
              <w:ind w:left="880" w:hangingChars="400" w:hanging="88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3.□父</w:t>
            </w:r>
            <w:proofErr w:type="gramStart"/>
            <w:r w:rsidRPr="0032717A">
              <w:rPr>
                <w:rFonts w:ascii="標楷體" w:eastAsia="標楷體" w:hAnsi="標楷體" w:cs="Times New Roman" w:hint="eastAsia"/>
                <w:color w:val="000000"/>
                <w:kern w:val="0"/>
                <w:sz w:val="22"/>
              </w:rPr>
              <w:t>或母或監護人</w:t>
            </w:r>
            <w:proofErr w:type="gramEnd"/>
            <w:r w:rsidRPr="0032717A">
              <w:rPr>
                <w:rFonts w:ascii="標楷體" w:eastAsia="標楷體" w:hAnsi="標楷體" w:cs="Times New Roman" w:hint="eastAsia"/>
                <w:color w:val="000000"/>
                <w:kern w:val="0"/>
                <w:sz w:val="22"/>
              </w:rPr>
              <w:t>因風、水、震、火災害診斷證明住院未滿7日者(非一般傷病，例車禍、</w:t>
            </w:r>
            <w:proofErr w:type="gramStart"/>
            <w:r w:rsidRPr="0032717A">
              <w:rPr>
                <w:rFonts w:ascii="標楷體" w:eastAsia="標楷體" w:hAnsi="標楷體" w:cs="Times New Roman" w:hint="eastAsia"/>
                <w:color w:val="000000"/>
                <w:kern w:val="0"/>
                <w:sz w:val="22"/>
              </w:rPr>
              <w:t>職災等</w:t>
            </w:r>
            <w:proofErr w:type="gramEnd"/>
            <w:r w:rsidRPr="0032717A">
              <w:rPr>
                <w:rFonts w:ascii="標楷體" w:eastAsia="標楷體" w:hAnsi="標楷體" w:cs="Times New Roman" w:hint="eastAsia"/>
                <w:color w:val="000000"/>
                <w:kern w:val="0"/>
                <w:sz w:val="22"/>
              </w:rPr>
              <w:t>)，核給新台幣5千元整。</w:t>
            </w:r>
          </w:p>
          <w:p w:rsidR="0032717A" w:rsidRPr="0032717A" w:rsidRDefault="0032717A" w:rsidP="007B3C21">
            <w:pPr>
              <w:widowControl/>
              <w:spacing w:line="300" w:lineRule="exact"/>
              <w:ind w:left="880" w:hangingChars="400" w:hanging="88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4.□父</w:t>
            </w:r>
            <w:proofErr w:type="gramStart"/>
            <w:r w:rsidRPr="0032717A">
              <w:rPr>
                <w:rFonts w:ascii="標楷體" w:eastAsia="標楷體" w:hAnsi="標楷體" w:cs="Times New Roman" w:hint="eastAsia"/>
                <w:color w:val="000000"/>
                <w:kern w:val="0"/>
                <w:sz w:val="22"/>
              </w:rPr>
              <w:t>或母或監護人</w:t>
            </w:r>
            <w:proofErr w:type="gramEnd"/>
            <w:r w:rsidRPr="0032717A">
              <w:rPr>
                <w:rFonts w:ascii="標楷體" w:eastAsia="標楷體" w:hAnsi="標楷體" w:cs="Times New Roman" w:hint="eastAsia"/>
                <w:color w:val="000000"/>
                <w:kern w:val="0"/>
                <w:sz w:val="22"/>
              </w:rPr>
              <w:t>因風、水、震、火災害診斷證明住院逾7日者(非一般傷病，例車禍、</w:t>
            </w:r>
            <w:proofErr w:type="gramStart"/>
            <w:r w:rsidRPr="0032717A">
              <w:rPr>
                <w:rFonts w:ascii="標楷體" w:eastAsia="標楷體" w:hAnsi="標楷體" w:cs="Times New Roman" w:hint="eastAsia"/>
                <w:color w:val="000000"/>
                <w:kern w:val="0"/>
                <w:sz w:val="22"/>
              </w:rPr>
              <w:t>職災等</w:t>
            </w:r>
            <w:proofErr w:type="gramEnd"/>
            <w:r w:rsidRPr="0032717A">
              <w:rPr>
                <w:rFonts w:ascii="標楷體" w:eastAsia="標楷體" w:hAnsi="標楷體" w:cs="Times New Roman" w:hint="eastAsia"/>
                <w:color w:val="000000"/>
                <w:kern w:val="0"/>
                <w:sz w:val="22"/>
              </w:rPr>
              <w:t>)，核給新台幣1萬元整。</w:t>
            </w:r>
          </w:p>
          <w:p w:rsidR="0032717A" w:rsidRPr="0032717A" w:rsidRDefault="0032717A" w:rsidP="007B3C21">
            <w:pPr>
              <w:widowControl/>
              <w:spacing w:line="300" w:lineRule="exact"/>
              <w:ind w:left="880" w:hangingChars="400" w:hanging="880"/>
              <w:rPr>
                <w:rFonts w:ascii="標楷體" w:eastAsia="標楷體" w:hAnsi="標楷體" w:cs="Times New Roman"/>
                <w:color w:val="000000"/>
                <w:kern w:val="0"/>
                <w:sz w:val="22"/>
              </w:rPr>
            </w:pPr>
            <w:r w:rsidRPr="0032717A">
              <w:rPr>
                <w:rFonts w:ascii="標楷體" w:eastAsia="標楷體" w:hAnsi="標楷體" w:cs="Times New Roman" w:hint="eastAsia"/>
                <w:color w:val="000000"/>
                <w:kern w:val="0"/>
                <w:sz w:val="22"/>
              </w:rPr>
              <w:t xml:space="preserve">    5.□父</w:t>
            </w:r>
            <w:proofErr w:type="gramStart"/>
            <w:r w:rsidRPr="0032717A">
              <w:rPr>
                <w:rFonts w:ascii="標楷體" w:eastAsia="標楷體" w:hAnsi="標楷體" w:cs="Times New Roman" w:hint="eastAsia"/>
                <w:color w:val="000000"/>
                <w:kern w:val="0"/>
                <w:sz w:val="22"/>
              </w:rPr>
              <w:t>或母或監護人</w:t>
            </w:r>
            <w:proofErr w:type="gramEnd"/>
            <w:r w:rsidRPr="0032717A">
              <w:rPr>
                <w:rFonts w:ascii="標楷體" w:eastAsia="標楷體" w:hAnsi="標楷體" w:cs="Times New Roman" w:hint="eastAsia"/>
                <w:color w:val="000000"/>
                <w:kern w:val="0"/>
                <w:sz w:val="22"/>
              </w:rPr>
              <w:t>死亡者(死亡證明書或相驗屍體證明)，核給新台幣1萬元整。</w:t>
            </w:r>
          </w:p>
          <w:p w:rsidR="0032717A" w:rsidRPr="0032717A" w:rsidRDefault="0032717A" w:rsidP="007B3C21">
            <w:pPr>
              <w:widowControl/>
              <w:spacing w:line="300" w:lineRule="exact"/>
              <w:ind w:left="550" w:hangingChars="250" w:hanging="550"/>
              <w:rPr>
                <w:rFonts w:ascii="標楷體" w:eastAsia="標楷體" w:hAnsi="標楷體" w:cs="Times New Roman"/>
                <w:b/>
                <w:sz w:val="22"/>
              </w:rPr>
            </w:pPr>
            <w:r w:rsidRPr="0032717A">
              <w:rPr>
                <w:rFonts w:ascii="標楷體" w:eastAsia="標楷體" w:hAnsi="標楷體" w:cs="Times New Roman" w:hint="eastAsia"/>
                <w:color w:val="000000"/>
                <w:kern w:val="0"/>
                <w:sz w:val="22"/>
              </w:rPr>
              <w:t xml:space="preserve"> </w:t>
            </w:r>
            <w:r w:rsidRPr="0032717A">
              <w:rPr>
                <w:rFonts w:ascii="標楷體" w:eastAsia="標楷體" w:hAnsi="標楷體" w:cs="Times New Roman" w:hint="eastAsia"/>
                <w:b/>
                <w:color w:val="000000"/>
                <w:kern w:val="0"/>
                <w:sz w:val="22"/>
              </w:rPr>
              <w:t>四、</w:t>
            </w:r>
            <w:r w:rsidR="004D0B52" w:rsidRPr="007B3C21">
              <w:rPr>
                <w:rFonts w:ascii="標楷體" w:eastAsia="標楷體" w:hAnsi="標楷體" w:cs="Times New Roman" w:hint="eastAsia"/>
                <w:color w:val="000000"/>
                <w:kern w:val="0"/>
                <w:sz w:val="22"/>
              </w:rPr>
              <w:t>學生因</w:t>
            </w:r>
            <w:r w:rsidRPr="0032717A">
              <w:rPr>
                <w:rFonts w:ascii="標楷體" w:eastAsia="標楷體" w:hAnsi="標楷體" w:cs="Times New Roman" w:hint="eastAsia"/>
                <w:color w:val="000000"/>
                <w:kern w:val="0"/>
                <w:sz w:val="22"/>
              </w:rPr>
              <w:t>特殊狀況生活經濟陷入困境，但不符上述之狀況者，請一樣檢附上</w:t>
            </w:r>
            <w:proofErr w:type="gramStart"/>
            <w:r w:rsidRPr="0032717A">
              <w:rPr>
                <w:rFonts w:ascii="標楷體" w:eastAsia="標楷體" w:hAnsi="標楷體" w:cs="Times New Roman" w:hint="eastAsia"/>
                <w:color w:val="000000"/>
                <w:kern w:val="0"/>
                <w:sz w:val="22"/>
              </w:rPr>
              <w:t>述需備</w:t>
            </w:r>
            <w:proofErr w:type="gramEnd"/>
            <w:r w:rsidRPr="0032717A">
              <w:rPr>
                <w:rFonts w:ascii="標楷體" w:eastAsia="標楷體" w:hAnsi="標楷體" w:cs="Times New Roman" w:hint="eastAsia"/>
                <w:color w:val="000000"/>
                <w:kern w:val="0"/>
                <w:sz w:val="22"/>
              </w:rPr>
              <w:t>妥之相關文件，並由</w:t>
            </w:r>
            <w:r w:rsidR="004D0B52" w:rsidRPr="007B3C21">
              <w:rPr>
                <w:rFonts w:ascii="標楷體" w:eastAsia="標楷體" w:hAnsi="標楷體" w:cs="Times New Roman" w:hint="eastAsia"/>
                <w:color w:val="000000"/>
                <w:kern w:val="0"/>
                <w:sz w:val="22"/>
              </w:rPr>
              <w:t>導師填寫本申請</w:t>
            </w:r>
            <w:r w:rsidRPr="0032717A">
              <w:rPr>
                <w:rFonts w:ascii="標楷體" w:eastAsia="標楷體" w:hAnsi="標楷體" w:cs="Times New Roman" w:hint="eastAsia"/>
                <w:color w:val="000000"/>
                <w:kern w:val="0"/>
                <w:sz w:val="22"/>
              </w:rPr>
              <w:t>表，</w:t>
            </w:r>
            <w:r w:rsidR="004D0B52" w:rsidRPr="007B3C21">
              <w:rPr>
                <w:rFonts w:ascii="標楷體" w:eastAsia="標楷體" w:hAnsi="標楷體" w:cs="Times New Roman" w:hint="eastAsia"/>
                <w:color w:val="000000"/>
                <w:kern w:val="0"/>
                <w:sz w:val="22"/>
              </w:rPr>
              <w:t>向理監事提出依本表程序經</w:t>
            </w:r>
            <w:r w:rsidRPr="0032717A">
              <w:rPr>
                <w:rFonts w:ascii="標楷體" w:eastAsia="標楷體" w:hAnsi="標楷體" w:cs="新細明體" w:hint="eastAsia"/>
                <w:kern w:val="0"/>
                <w:sz w:val="22"/>
              </w:rPr>
              <w:t>審核及確認了解後，先行發放。</w:t>
            </w:r>
            <w:r w:rsidRPr="0032717A">
              <w:rPr>
                <w:rFonts w:ascii="標楷體" w:eastAsia="標楷體" w:hAnsi="標楷體" w:cs="Times New Roman" w:hint="eastAsia"/>
                <w:b/>
                <w:sz w:val="22"/>
              </w:rPr>
              <w:t xml:space="preserve"> </w:t>
            </w:r>
          </w:p>
          <w:p w:rsidR="0032717A" w:rsidRPr="0032717A" w:rsidRDefault="0032717A" w:rsidP="004D0B52">
            <w:pPr>
              <w:spacing w:line="300" w:lineRule="exact"/>
              <w:rPr>
                <w:rFonts w:ascii="標楷體" w:eastAsia="標楷體" w:hAnsi="標楷體" w:cs="Times New Roman"/>
                <w:b/>
                <w:sz w:val="22"/>
              </w:rPr>
            </w:pPr>
            <w:r w:rsidRPr="0032717A">
              <w:rPr>
                <w:rFonts w:ascii="標楷體" w:eastAsia="標楷體" w:hAnsi="標楷體" w:cs="Times New Roman" w:hint="eastAsia"/>
                <w:b/>
                <w:sz w:val="22"/>
              </w:rPr>
              <w:t xml:space="preserve">    </w:t>
            </w:r>
            <w:r w:rsidR="004D0B52" w:rsidRPr="007B3C21">
              <w:rPr>
                <w:rFonts w:ascii="標楷體" w:eastAsia="標楷體" w:hAnsi="標楷體" w:cs="Times New Roman" w:hint="eastAsia"/>
                <w:b/>
                <w:sz w:val="22"/>
              </w:rPr>
              <w:t>1</w:t>
            </w:r>
            <w:r w:rsidRPr="0032717A">
              <w:rPr>
                <w:rFonts w:ascii="標楷體" w:eastAsia="標楷體" w:hAnsi="標楷體" w:cs="Times New Roman" w:hint="eastAsia"/>
                <w:b/>
                <w:sz w:val="22"/>
              </w:rPr>
              <w:t>.□特殊情況：</w:t>
            </w:r>
            <w:r w:rsidRPr="0032717A">
              <w:rPr>
                <w:rFonts w:ascii="標楷體" w:eastAsia="標楷體" w:hAnsi="標楷體" w:cs="Times New Roman" w:hint="eastAsia"/>
                <w:b/>
                <w:color w:val="000000"/>
                <w:kern w:val="0"/>
                <w:sz w:val="22"/>
              </w:rPr>
              <w:t xml:space="preserve"> </w:t>
            </w:r>
            <w:r w:rsidRPr="0032717A">
              <w:rPr>
                <w:rFonts w:ascii="標楷體" w:eastAsia="標楷體" w:hAnsi="標楷體" w:cs="Times New Roman" w:hint="eastAsia"/>
                <w:b/>
                <w:sz w:val="22"/>
              </w:rPr>
              <w:t>需召開臨時理監事會議通過發放</w:t>
            </w:r>
            <w:r w:rsidR="004D0B52" w:rsidRPr="007B3C21">
              <w:rPr>
                <w:rFonts w:ascii="標楷體" w:eastAsia="標楷體" w:hAnsi="標楷體" w:cs="Times New Roman" w:hint="eastAsia"/>
                <w:b/>
                <w:sz w:val="22"/>
              </w:rPr>
              <w:t>及確定發放金額</w:t>
            </w:r>
            <w:r w:rsidRPr="0032717A">
              <w:rPr>
                <w:rFonts w:ascii="標楷體" w:eastAsia="標楷體" w:hAnsi="標楷體" w:cs="Times New Roman" w:hint="eastAsia"/>
                <w:b/>
                <w:sz w:val="22"/>
              </w:rPr>
              <w:t xml:space="preserve">。 </w:t>
            </w:r>
          </w:p>
          <w:p w:rsidR="0020315F" w:rsidRDefault="0020315F" w:rsidP="0032717A">
            <w:pPr>
              <w:widowControl/>
              <w:rPr>
                <w:rFonts w:ascii="標楷體" w:eastAsia="標楷體" w:hAnsi="標楷體" w:cs="Times New Roman" w:hint="eastAsia"/>
                <w:b/>
                <w:color w:val="000000"/>
                <w:kern w:val="0"/>
                <w:szCs w:val="24"/>
              </w:rPr>
            </w:pPr>
          </w:p>
          <w:p w:rsidR="0032717A" w:rsidRPr="0032717A" w:rsidRDefault="0032717A" w:rsidP="0032717A">
            <w:pPr>
              <w:widowControl/>
              <w:rPr>
                <w:rFonts w:ascii="標楷體" w:eastAsia="標楷體" w:hAnsi="標楷體" w:cs="Times New Roman"/>
                <w:color w:val="000000"/>
                <w:kern w:val="0"/>
                <w:szCs w:val="24"/>
              </w:rPr>
            </w:pPr>
            <w:r w:rsidRPr="0032717A">
              <w:rPr>
                <w:rFonts w:ascii="標楷體" w:eastAsia="標楷體" w:hAnsi="標楷體" w:cs="Times New Roman" w:hint="eastAsia"/>
                <w:b/>
                <w:color w:val="000000"/>
                <w:kern w:val="0"/>
                <w:szCs w:val="24"/>
              </w:rPr>
              <w:t>※注意事項：</w:t>
            </w:r>
          </w:p>
          <w:p w:rsidR="0032717A" w:rsidRPr="0032717A" w:rsidRDefault="0032717A" w:rsidP="004D0B52">
            <w:pPr>
              <w:widowControl/>
              <w:ind w:left="600" w:hangingChars="250" w:hanging="600"/>
              <w:rPr>
                <w:rFonts w:ascii="標楷體" w:eastAsia="標楷體" w:hAnsi="標楷體" w:cs="Times New Roman"/>
                <w:color w:val="000000"/>
                <w:kern w:val="0"/>
                <w:szCs w:val="24"/>
              </w:rPr>
            </w:pPr>
            <w:r w:rsidRPr="0032717A">
              <w:rPr>
                <w:rFonts w:ascii="標楷體" w:eastAsia="標楷體" w:hAnsi="標楷體" w:cs="Times New Roman" w:hint="eastAsia"/>
                <w:color w:val="000000"/>
                <w:kern w:val="0"/>
                <w:szCs w:val="24"/>
              </w:rPr>
              <w:t xml:space="preserve">   1.急難事故應檢附有關證明文件，</w:t>
            </w:r>
            <w:r w:rsidRPr="0032717A">
              <w:rPr>
                <w:rFonts w:ascii="標楷體" w:eastAsia="標楷體" w:hAnsi="標楷體" w:cs="Times New Roman" w:hint="eastAsia"/>
                <w:b/>
                <w:color w:val="000000"/>
                <w:kern w:val="0"/>
                <w:szCs w:val="24"/>
              </w:rPr>
              <w:t>如有偽報或重複申請者，</w:t>
            </w:r>
            <w:r w:rsidR="004D0B52">
              <w:rPr>
                <w:rFonts w:ascii="標楷體" w:eastAsia="標楷體" w:hAnsi="標楷體" w:cs="Times New Roman" w:hint="eastAsia"/>
                <w:b/>
                <w:color w:val="000000"/>
                <w:kern w:val="0"/>
                <w:szCs w:val="24"/>
              </w:rPr>
              <w:t>急難救助金</w:t>
            </w:r>
            <w:r w:rsidRPr="0032717A">
              <w:rPr>
                <w:rFonts w:ascii="標楷體" w:eastAsia="標楷體" w:hAnsi="標楷體" w:cs="Times New Roman" w:hint="eastAsia"/>
                <w:b/>
                <w:color w:val="000000"/>
                <w:kern w:val="0"/>
                <w:szCs w:val="24"/>
              </w:rPr>
              <w:t>校友會將給予追回</w:t>
            </w:r>
            <w:r w:rsidRPr="0032717A">
              <w:rPr>
                <w:rFonts w:ascii="標楷體" w:eastAsia="標楷體" w:hAnsi="標楷體" w:cs="Times New Roman" w:hint="eastAsia"/>
                <w:color w:val="000000"/>
                <w:kern w:val="0"/>
                <w:szCs w:val="24"/>
              </w:rPr>
              <w:t>。</w:t>
            </w:r>
          </w:p>
          <w:p w:rsidR="0032717A" w:rsidRPr="0032717A" w:rsidRDefault="0032717A" w:rsidP="004D0B52">
            <w:pPr>
              <w:widowControl/>
              <w:ind w:left="600" w:hangingChars="250" w:hanging="600"/>
              <w:rPr>
                <w:rFonts w:ascii="標楷體" w:eastAsia="標楷體" w:hAnsi="標楷體" w:cs="Times New Roman"/>
                <w:color w:val="000000"/>
                <w:kern w:val="0"/>
                <w:sz w:val="36"/>
                <w:szCs w:val="36"/>
              </w:rPr>
            </w:pPr>
            <w:r w:rsidRPr="0032717A">
              <w:rPr>
                <w:rFonts w:ascii="標楷體" w:eastAsia="標楷體" w:hAnsi="標楷體" w:cs="Times New Roman" w:hint="eastAsia"/>
                <w:color w:val="000000"/>
                <w:kern w:val="0"/>
                <w:szCs w:val="24"/>
              </w:rPr>
              <w:t xml:space="preserve">   2.同一事件以</w:t>
            </w:r>
            <w:r w:rsidRPr="0032717A">
              <w:rPr>
                <w:rFonts w:ascii="標楷體" w:eastAsia="標楷體" w:hAnsi="標楷體" w:cs="Times New Roman" w:hint="eastAsia"/>
                <w:b/>
                <w:color w:val="000000"/>
                <w:kern w:val="0"/>
                <w:szCs w:val="24"/>
                <w:bdr w:val="single" w:sz="4" w:space="0" w:color="auto"/>
              </w:rPr>
              <w:t>家庭</w:t>
            </w:r>
            <w:r w:rsidRPr="0032717A">
              <w:rPr>
                <w:rFonts w:ascii="標楷體" w:eastAsia="標楷體" w:hAnsi="標楷體" w:cs="Times New Roman" w:hint="eastAsia"/>
                <w:color w:val="000000"/>
                <w:kern w:val="0"/>
                <w:szCs w:val="24"/>
              </w:rPr>
              <w:t>為單位，申請以一次為限，如有兄弟姊妹者，僅限一人申請，</w:t>
            </w:r>
            <w:r w:rsidRPr="0032717A">
              <w:rPr>
                <w:rFonts w:ascii="標楷體" w:eastAsia="標楷體" w:hAnsi="標楷體" w:cs="Times New Roman" w:hint="eastAsia"/>
                <w:b/>
                <w:color w:val="000000"/>
                <w:kern w:val="0"/>
                <w:szCs w:val="24"/>
                <w:bdr w:val="single" w:sz="4" w:space="0" w:color="auto"/>
              </w:rPr>
              <w:t>不得</w:t>
            </w:r>
            <w:r w:rsidRPr="0032717A">
              <w:rPr>
                <w:rFonts w:ascii="標楷體" w:eastAsia="標楷體" w:hAnsi="標楷體" w:cs="Times New Roman" w:hint="eastAsia"/>
                <w:color w:val="000000"/>
                <w:kern w:val="0"/>
                <w:szCs w:val="24"/>
              </w:rPr>
              <w:t>重複領取。</w:t>
            </w:r>
          </w:p>
        </w:tc>
      </w:tr>
    </w:tbl>
    <w:p w:rsidR="0032717A" w:rsidRPr="0032717A" w:rsidRDefault="0032717A" w:rsidP="007B3C21">
      <w:pPr>
        <w:pStyle w:val="a3"/>
        <w:spacing w:line="500" w:lineRule="exact"/>
        <w:ind w:leftChars="0" w:left="1200"/>
        <w:rPr>
          <w:rFonts w:ascii="標楷體" w:eastAsia="標楷體" w:hAnsi="標楷體" w:cs="新細明體"/>
          <w:kern w:val="0"/>
          <w:szCs w:val="24"/>
        </w:rPr>
      </w:pPr>
    </w:p>
    <w:sectPr w:rsidR="0032717A" w:rsidRPr="0032717A" w:rsidSect="00AA53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73" w:rsidRDefault="00304973" w:rsidP="004F237D">
      <w:r>
        <w:separator/>
      </w:r>
    </w:p>
  </w:endnote>
  <w:endnote w:type="continuationSeparator" w:id="0">
    <w:p w:rsidR="00304973" w:rsidRDefault="00304973" w:rsidP="004F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73" w:rsidRDefault="00304973" w:rsidP="004F237D">
      <w:r>
        <w:separator/>
      </w:r>
    </w:p>
  </w:footnote>
  <w:footnote w:type="continuationSeparator" w:id="0">
    <w:p w:rsidR="00304973" w:rsidRDefault="00304973" w:rsidP="004F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02E"/>
    <w:multiLevelType w:val="hybridMultilevel"/>
    <w:tmpl w:val="EAB02636"/>
    <w:lvl w:ilvl="0" w:tplc="3DEE2A9C">
      <w:start w:val="1"/>
      <w:numFmt w:val="taiwaneseCountingThousand"/>
      <w:lvlText w:val="%1、"/>
      <w:lvlJc w:val="left"/>
      <w:pPr>
        <w:ind w:left="510" w:hanging="51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FE05B0"/>
    <w:multiLevelType w:val="hybridMultilevel"/>
    <w:tmpl w:val="F6326E0C"/>
    <w:lvl w:ilvl="0" w:tplc="B14AF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584942"/>
    <w:multiLevelType w:val="hybridMultilevel"/>
    <w:tmpl w:val="FF74C0CA"/>
    <w:lvl w:ilvl="0" w:tplc="379E1C22">
      <w:start w:val="106"/>
      <w:numFmt w:val="decimal"/>
      <w:lvlText w:val="%1"/>
      <w:lvlJc w:val="left"/>
      <w:pPr>
        <w:ind w:left="360" w:hanging="360"/>
      </w:pPr>
      <w:rPr>
        <w:rFonts w:hint="default"/>
      </w:rPr>
    </w:lvl>
    <w:lvl w:ilvl="1" w:tplc="839200CE">
      <w:start w:val="3"/>
      <w:numFmt w:val="taiwaneseCountingThousand"/>
      <w:lvlText w:val="%2、"/>
      <w:lvlJc w:val="left"/>
      <w:pPr>
        <w:ind w:left="936" w:hanging="456"/>
      </w:pPr>
      <w:rPr>
        <w:rFonts w:hint="default"/>
        <w:b/>
        <w:color w:val="FF000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066E91"/>
    <w:multiLevelType w:val="hybridMultilevel"/>
    <w:tmpl w:val="CFD4940E"/>
    <w:lvl w:ilvl="0" w:tplc="5ED810CC">
      <w:start w:val="1"/>
      <w:numFmt w:val="taiwaneseCountingThousand"/>
      <w:lvlText w:val="第%1條"/>
      <w:lvlJc w:val="left"/>
      <w:pPr>
        <w:ind w:left="1200" w:hanging="120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447D51"/>
    <w:multiLevelType w:val="hybridMultilevel"/>
    <w:tmpl w:val="EAB02636"/>
    <w:lvl w:ilvl="0" w:tplc="3DEE2A9C">
      <w:start w:val="1"/>
      <w:numFmt w:val="taiwaneseCountingThousand"/>
      <w:lvlText w:val="%1、"/>
      <w:lvlJc w:val="left"/>
      <w:pPr>
        <w:ind w:left="510" w:hanging="51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146037"/>
    <w:multiLevelType w:val="hybridMultilevel"/>
    <w:tmpl w:val="F3C093AC"/>
    <w:lvl w:ilvl="0" w:tplc="E474C6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B184230"/>
    <w:multiLevelType w:val="hybridMultilevel"/>
    <w:tmpl w:val="D28831B8"/>
    <w:lvl w:ilvl="0" w:tplc="100CF0C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851"/>
    <w:rsid w:val="0002198F"/>
    <w:rsid w:val="0004130F"/>
    <w:rsid w:val="0004226C"/>
    <w:rsid w:val="00093072"/>
    <w:rsid w:val="00095976"/>
    <w:rsid w:val="000C5C0D"/>
    <w:rsid w:val="000F52E9"/>
    <w:rsid w:val="00126851"/>
    <w:rsid w:val="00137887"/>
    <w:rsid w:val="0020315F"/>
    <w:rsid w:val="00266298"/>
    <w:rsid w:val="002B2E18"/>
    <w:rsid w:val="002E10CF"/>
    <w:rsid w:val="002E2424"/>
    <w:rsid w:val="00304973"/>
    <w:rsid w:val="0032717A"/>
    <w:rsid w:val="00327DE5"/>
    <w:rsid w:val="003F2471"/>
    <w:rsid w:val="003F6086"/>
    <w:rsid w:val="004566FD"/>
    <w:rsid w:val="004D0B52"/>
    <w:rsid w:val="004D6F53"/>
    <w:rsid w:val="004F237D"/>
    <w:rsid w:val="00507499"/>
    <w:rsid w:val="005108C7"/>
    <w:rsid w:val="00557CDA"/>
    <w:rsid w:val="005C73A7"/>
    <w:rsid w:val="006079AB"/>
    <w:rsid w:val="006A4D23"/>
    <w:rsid w:val="006D79BC"/>
    <w:rsid w:val="006E2C12"/>
    <w:rsid w:val="006E621B"/>
    <w:rsid w:val="006E7CBA"/>
    <w:rsid w:val="0072148C"/>
    <w:rsid w:val="00744D50"/>
    <w:rsid w:val="007910C8"/>
    <w:rsid w:val="007B3C21"/>
    <w:rsid w:val="007B7828"/>
    <w:rsid w:val="007E7E4D"/>
    <w:rsid w:val="00805CAA"/>
    <w:rsid w:val="00814FFB"/>
    <w:rsid w:val="009140FD"/>
    <w:rsid w:val="009214E9"/>
    <w:rsid w:val="00A6464A"/>
    <w:rsid w:val="00AA5387"/>
    <w:rsid w:val="00AD2D63"/>
    <w:rsid w:val="00AF39A2"/>
    <w:rsid w:val="00B530CF"/>
    <w:rsid w:val="00B763EA"/>
    <w:rsid w:val="00B9333F"/>
    <w:rsid w:val="00BA7A1E"/>
    <w:rsid w:val="00BC28A5"/>
    <w:rsid w:val="00C33E44"/>
    <w:rsid w:val="00C6497E"/>
    <w:rsid w:val="00CC36EE"/>
    <w:rsid w:val="00CE079E"/>
    <w:rsid w:val="00D17FD6"/>
    <w:rsid w:val="00D31AA7"/>
    <w:rsid w:val="00D51F60"/>
    <w:rsid w:val="00D57CB6"/>
    <w:rsid w:val="00DD3288"/>
    <w:rsid w:val="00E7606D"/>
    <w:rsid w:val="00EA484A"/>
    <w:rsid w:val="00ED617C"/>
    <w:rsid w:val="00F974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3E44"/>
    <w:pPr>
      <w:widowControl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C33E44"/>
    <w:pPr>
      <w:ind w:leftChars="200" w:left="480"/>
    </w:pPr>
  </w:style>
  <w:style w:type="paragraph" w:styleId="a4">
    <w:name w:val="header"/>
    <w:basedOn w:val="a"/>
    <w:link w:val="a5"/>
    <w:uiPriority w:val="99"/>
    <w:unhideWhenUsed/>
    <w:rsid w:val="004F237D"/>
    <w:pPr>
      <w:tabs>
        <w:tab w:val="center" w:pos="4153"/>
        <w:tab w:val="right" w:pos="8306"/>
      </w:tabs>
      <w:snapToGrid w:val="0"/>
    </w:pPr>
    <w:rPr>
      <w:sz w:val="20"/>
      <w:szCs w:val="20"/>
    </w:rPr>
  </w:style>
  <w:style w:type="character" w:customStyle="1" w:styleId="a5">
    <w:name w:val="頁首 字元"/>
    <w:basedOn w:val="a0"/>
    <w:link w:val="a4"/>
    <w:uiPriority w:val="99"/>
    <w:rsid w:val="004F237D"/>
    <w:rPr>
      <w:sz w:val="20"/>
      <w:szCs w:val="20"/>
    </w:rPr>
  </w:style>
  <w:style w:type="paragraph" w:styleId="a6">
    <w:name w:val="footer"/>
    <w:basedOn w:val="a"/>
    <w:link w:val="a7"/>
    <w:uiPriority w:val="99"/>
    <w:unhideWhenUsed/>
    <w:rsid w:val="004F237D"/>
    <w:pPr>
      <w:tabs>
        <w:tab w:val="center" w:pos="4153"/>
        <w:tab w:val="right" w:pos="8306"/>
      </w:tabs>
      <w:snapToGrid w:val="0"/>
    </w:pPr>
    <w:rPr>
      <w:sz w:val="20"/>
      <w:szCs w:val="20"/>
    </w:rPr>
  </w:style>
  <w:style w:type="character" w:customStyle="1" w:styleId="a7">
    <w:name w:val="頁尾 字元"/>
    <w:basedOn w:val="a0"/>
    <w:link w:val="a6"/>
    <w:uiPriority w:val="99"/>
    <w:rsid w:val="004F23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3E44"/>
    <w:pPr>
      <w:widowControl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C33E44"/>
    <w:pPr>
      <w:ind w:leftChars="200" w:left="480"/>
    </w:pPr>
  </w:style>
  <w:style w:type="paragraph" w:styleId="a4">
    <w:name w:val="header"/>
    <w:basedOn w:val="a"/>
    <w:link w:val="a5"/>
    <w:uiPriority w:val="99"/>
    <w:unhideWhenUsed/>
    <w:rsid w:val="004F237D"/>
    <w:pPr>
      <w:tabs>
        <w:tab w:val="center" w:pos="4153"/>
        <w:tab w:val="right" w:pos="8306"/>
      </w:tabs>
      <w:snapToGrid w:val="0"/>
    </w:pPr>
    <w:rPr>
      <w:sz w:val="20"/>
      <w:szCs w:val="20"/>
    </w:rPr>
  </w:style>
  <w:style w:type="character" w:customStyle="1" w:styleId="a5">
    <w:name w:val="頁首 字元"/>
    <w:basedOn w:val="a0"/>
    <w:link w:val="a4"/>
    <w:uiPriority w:val="99"/>
    <w:rsid w:val="004F237D"/>
    <w:rPr>
      <w:sz w:val="20"/>
      <w:szCs w:val="20"/>
    </w:rPr>
  </w:style>
  <w:style w:type="paragraph" w:styleId="a6">
    <w:name w:val="footer"/>
    <w:basedOn w:val="a"/>
    <w:link w:val="a7"/>
    <w:uiPriority w:val="99"/>
    <w:unhideWhenUsed/>
    <w:rsid w:val="004F237D"/>
    <w:pPr>
      <w:tabs>
        <w:tab w:val="center" w:pos="4153"/>
        <w:tab w:val="right" w:pos="8306"/>
      </w:tabs>
      <w:snapToGrid w:val="0"/>
    </w:pPr>
    <w:rPr>
      <w:sz w:val="20"/>
      <w:szCs w:val="20"/>
    </w:rPr>
  </w:style>
  <w:style w:type="character" w:customStyle="1" w:styleId="a7">
    <w:name w:val="頁尾 字元"/>
    <w:basedOn w:val="a0"/>
    <w:link w:val="a6"/>
    <w:uiPriority w:val="99"/>
    <w:rsid w:val="004F23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smcuser</cp:lastModifiedBy>
  <cp:revision>31</cp:revision>
  <cp:lastPrinted>2017-04-19T04:55:00Z</cp:lastPrinted>
  <dcterms:created xsi:type="dcterms:W3CDTF">2017-04-21T20:39:00Z</dcterms:created>
  <dcterms:modified xsi:type="dcterms:W3CDTF">2017-06-07T03:02:00Z</dcterms:modified>
</cp:coreProperties>
</file>